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4AEEF" w14:textId="77777777" w:rsidR="00B21820" w:rsidRDefault="00944CFA">
      <w:pPr>
        <w:pStyle w:val="a3"/>
        <w:spacing w:before="67"/>
        <w:jc w:val="center"/>
      </w:pPr>
      <w:r>
        <w:t>Практики,</w:t>
      </w:r>
      <w:r>
        <w:rPr>
          <w:spacing w:val="-7"/>
        </w:rPr>
        <w:t xml:space="preserve"> </w:t>
      </w:r>
      <w:r>
        <w:rPr>
          <w:spacing w:val="-2"/>
        </w:rPr>
        <w:t>предусмотренные</w:t>
      </w:r>
    </w:p>
    <w:p w14:paraId="3428528E" w14:textId="58B035BD" w:rsidR="00B21820" w:rsidRDefault="00944CFA" w:rsidP="00944CFA">
      <w:pPr>
        <w:pStyle w:val="a3"/>
        <w:spacing w:before="50"/>
        <w:ind w:right="3"/>
        <w:jc w:val="center"/>
      </w:pPr>
      <w:r>
        <w:t>образовательной</w:t>
      </w:r>
      <w:r>
        <w:rPr>
          <w:spacing w:val="-14"/>
        </w:rPr>
        <w:t xml:space="preserve"> </w:t>
      </w:r>
      <w:r>
        <w:t>программой</w:t>
      </w:r>
      <w:r>
        <w:rPr>
          <w:spacing w:val="-9"/>
        </w:rPr>
        <w:t xml:space="preserve"> </w:t>
      </w:r>
      <w:r w:rsidRPr="00944CFA">
        <w:t>по специальности 38.05.02 «Таможенное дело», направленность «Внешняя торговля, таможенное и валютное регулирование», 2025 года приема</w:t>
      </w:r>
    </w:p>
    <w:p w14:paraId="09F3CDFB" w14:textId="77777777" w:rsidR="00B21820" w:rsidRDefault="00944CFA">
      <w:pPr>
        <w:pStyle w:val="1"/>
        <w:spacing w:before="1"/>
      </w:pPr>
      <w:r>
        <w:t>Учебная</w:t>
      </w:r>
      <w:r>
        <w:rPr>
          <w:spacing w:val="-4"/>
        </w:rPr>
        <w:t xml:space="preserve"> </w:t>
      </w:r>
      <w:r>
        <w:rPr>
          <w:spacing w:val="-2"/>
        </w:rPr>
        <w:t>практика</w:t>
      </w:r>
    </w:p>
    <w:p w14:paraId="6931D918" w14:textId="7B0A78A9" w:rsidR="00B21820" w:rsidRPr="00944CFA" w:rsidRDefault="00944CFA" w:rsidP="00944CFA">
      <w:pPr>
        <w:pStyle w:val="a4"/>
        <w:numPr>
          <w:ilvl w:val="0"/>
          <w:numId w:val="2"/>
        </w:numPr>
        <w:tabs>
          <w:tab w:val="left" w:pos="0"/>
          <w:tab w:val="left" w:pos="993"/>
        </w:tabs>
        <w:spacing w:before="42"/>
        <w:ind w:left="0" w:firstLine="709"/>
        <w:jc w:val="both"/>
        <w:rPr>
          <w:sz w:val="28"/>
        </w:rPr>
      </w:pPr>
      <w:r>
        <w:rPr>
          <w:sz w:val="28"/>
        </w:rPr>
        <w:t>Учебная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практика:</w:t>
      </w:r>
      <w:r>
        <w:rPr>
          <w:spacing w:val="-8"/>
          <w:sz w:val="28"/>
        </w:rPr>
        <w:t xml:space="preserve"> </w:t>
      </w:r>
      <w:r>
        <w:rPr>
          <w:sz w:val="28"/>
        </w:rPr>
        <w:t>ознакомительная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практика</w:t>
      </w:r>
    </w:p>
    <w:p w14:paraId="5BC3E5E7" w14:textId="2F9AB600" w:rsidR="00944CFA" w:rsidRDefault="00944CFA" w:rsidP="00944CFA">
      <w:pPr>
        <w:pStyle w:val="a4"/>
        <w:numPr>
          <w:ilvl w:val="0"/>
          <w:numId w:val="2"/>
        </w:numPr>
        <w:tabs>
          <w:tab w:val="left" w:pos="0"/>
          <w:tab w:val="left" w:pos="993"/>
        </w:tabs>
        <w:spacing w:before="42"/>
        <w:ind w:left="0" w:firstLine="709"/>
        <w:jc w:val="both"/>
        <w:rPr>
          <w:sz w:val="28"/>
        </w:rPr>
      </w:pPr>
      <w:r w:rsidRPr="00944CFA">
        <w:rPr>
          <w:sz w:val="28"/>
        </w:rPr>
        <w:t>Учебная практика: практика по получению первичных профессиональных умений и навыков, первичных навыков научно-исследовательской работы</w:t>
      </w:r>
    </w:p>
    <w:p w14:paraId="38624F6D" w14:textId="77777777" w:rsidR="00B21820" w:rsidRDefault="00B21820">
      <w:pPr>
        <w:pStyle w:val="a3"/>
        <w:spacing w:before="100"/>
        <w:ind w:left="0"/>
      </w:pPr>
    </w:p>
    <w:p w14:paraId="2E8DDD0B" w14:textId="77777777" w:rsidR="00B21820" w:rsidRDefault="00944CFA">
      <w:pPr>
        <w:pStyle w:val="1"/>
        <w:ind w:left="873"/>
      </w:pPr>
      <w:r>
        <w:t>Производственная</w:t>
      </w:r>
      <w:r>
        <w:rPr>
          <w:spacing w:val="-12"/>
        </w:rPr>
        <w:t xml:space="preserve"> </w:t>
      </w:r>
      <w:r>
        <w:rPr>
          <w:spacing w:val="-2"/>
        </w:rPr>
        <w:t>практика</w:t>
      </w:r>
    </w:p>
    <w:p w14:paraId="216089A7" w14:textId="77777777" w:rsidR="00944CFA" w:rsidRDefault="00944CFA" w:rsidP="00944CFA">
      <w:pPr>
        <w:pStyle w:val="a4"/>
        <w:numPr>
          <w:ilvl w:val="0"/>
          <w:numId w:val="1"/>
        </w:numPr>
        <w:tabs>
          <w:tab w:val="left" w:pos="0"/>
          <w:tab w:val="left" w:pos="993"/>
        </w:tabs>
        <w:spacing w:line="321" w:lineRule="exact"/>
        <w:ind w:left="0" w:firstLine="709"/>
        <w:jc w:val="both"/>
        <w:rPr>
          <w:sz w:val="28"/>
        </w:rPr>
      </w:pPr>
      <w:r w:rsidRPr="00944CFA">
        <w:rPr>
          <w:sz w:val="28"/>
        </w:rPr>
        <w:t>Производственная практика: практика по получению профессиональных умений и опыта профессиональной деятельности</w:t>
      </w:r>
    </w:p>
    <w:p w14:paraId="412A3EAF" w14:textId="42AF7BFA" w:rsidR="00B21820" w:rsidRPr="00944CFA" w:rsidRDefault="00944CFA" w:rsidP="00944CFA">
      <w:pPr>
        <w:pStyle w:val="a4"/>
        <w:numPr>
          <w:ilvl w:val="0"/>
          <w:numId w:val="1"/>
        </w:numPr>
        <w:tabs>
          <w:tab w:val="left" w:pos="0"/>
          <w:tab w:val="left" w:pos="993"/>
        </w:tabs>
        <w:spacing w:line="321" w:lineRule="exact"/>
        <w:ind w:left="0" w:firstLine="709"/>
        <w:jc w:val="both"/>
        <w:rPr>
          <w:sz w:val="28"/>
        </w:rPr>
      </w:pPr>
      <w:r>
        <w:rPr>
          <w:sz w:val="28"/>
        </w:rPr>
        <w:t>Производственная</w:t>
      </w:r>
      <w:r>
        <w:rPr>
          <w:spacing w:val="-13"/>
          <w:sz w:val="28"/>
        </w:rPr>
        <w:t xml:space="preserve"> </w:t>
      </w:r>
      <w:r>
        <w:rPr>
          <w:sz w:val="28"/>
        </w:rPr>
        <w:t>практика: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преддипломная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практика</w:t>
      </w:r>
    </w:p>
    <w:p w14:paraId="6133EE6D" w14:textId="28D7CCDA" w:rsidR="00944CFA" w:rsidRDefault="00944CFA" w:rsidP="00944CFA">
      <w:pPr>
        <w:pStyle w:val="a4"/>
        <w:numPr>
          <w:ilvl w:val="0"/>
          <w:numId w:val="1"/>
        </w:numPr>
        <w:tabs>
          <w:tab w:val="left" w:pos="0"/>
          <w:tab w:val="left" w:pos="993"/>
        </w:tabs>
        <w:spacing w:line="321" w:lineRule="exact"/>
        <w:ind w:left="0" w:firstLine="709"/>
        <w:jc w:val="both"/>
        <w:rPr>
          <w:sz w:val="28"/>
        </w:rPr>
      </w:pPr>
      <w:r w:rsidRPr="00944CFA">
        <w:rPr>
          <w:sz w:val="28"/>
        </w:rPr>
        <w:t>Производственная практика: научно-исследовательская работа</w:t>
      </w:r>
    </w:p>
    <w:sectPr w:rsidR="00944CFA">
      <w:type w:val="continuous"/>
      <w:pgSz w:w="11910" w:h="16840"/>
      <w:pgMar w:top="1040" w:right="12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163AC"/>
    <w:multiLevelType w:val="hybridMultilevel"/>
    <w:tmpl w:val="04AE060A"/>
    <w:lvl w:ilvl="0" w:tplc="1D441854">
      <w:start w:val="1"/>
      <w:numFmt w:val="decimal"/>
      <w:lvlText w:val="%1."/>
      <w:lvlJc w:val="left"/>
      <w:pPr>
        <w:ind w:left="101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489F90">
      <w:numFmt w:val="bullet"/>
      <w:lvlText w:val="•"/>
      <w:lvlJc w:val="left"/>
      <w:pPr>
        <w:ind w:left="1816" w:hanging="286"/>
      </w:pPr>
      <w:rPr>
        <w:rFonts w:hint="default"/>
        <w:lang w:val="ru-RU" w:eastAsia="en-US" w:bidi="ar-SA"/>
      </w:rPr>
    </w:lvl>
    <w:lvl w:ilvl="2" w:tplc="C764C328">
      <w:numFmt w:val="bullet"/>
      <w:lvlText w:val="•"/>
      <w:lvlJc w:val="left"/>
      <w:pPr>
        <w:ind w:left="2613" w:hanging="286"/>
      </w:pPr>
      <w:rPr>
        <w:rFonts w:hint="default"/>
        <w:lang w:val="ru-RU" w:eastAsia="en-US" w:bidi="ar-SA"/>
      </w:rPr>
    </w:lvl>
    <w:lvl w:ilvl="3" w:tplc="8CBEDD9C">
      <w:numFmt w:val="bullet"/>
      <w:lvlText w:val="•"/>
      <w:lvlJc w:val="left"/>
      <w:pPr>
        <w:ind w:left="3409" w:hanging="286"/>
      </w:pPr>
      <w:rPr>
        <w:rFonts w:hint="default"/>
        <w:lang w:val="ru-RU" w:eastAsia="en-US" w:bidi="ar-SA"/>
      </w:rPr>
    </w:lvl>
    <w:lvl w:ilvl="4" w:tplc="29528D26">
      <w:numFmt w:val="bullet"/>
      <w:lvlText w:val="•"/>
      <w:lvlJc w:val="left"/>
      <w:pPr>
        <w:ind w:left="4206" w:hanging="286"/>
      </w:pPr>
      <w:rPr>
        <w:rFonts w:hint="default"/>
        <w:lang w:val="ru-RU" w:eastAsia="en-US" w:bidi="ar-SA"/>
      </w:rPr>
    </w:lvl>
    <w:lvl w:ilvl="5" w:tplc="68D41E7C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F7B0C4EE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90C43DE0">
      <w:numFmt w:val="bullet"/>
      <w:lvlText w:val="•"/>
      <w:lvlJc w:val="left"/>
      <w:pPr>
        <w:ind w:left="6596" w:hanging="286"/>
      </w:pPr>
      <w:rPr>
        <w:rFonts w:hint="default"/>
        <w:lang w:val="ru-RU" w:eastAsia="en-US" w:bidi="ar-SA"/>
      </w:rPr>
    </w:lvl>
    <w:lvl w:ilvl="8" w:tplc="3CF29EE6">
      <w:numFmt w:val="bullet"/>
      <w:lvlText w:val="•"/>
      <w:lvlJc w:val="left"/>
      <w:pPr>
        <w:ind w:left="7393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4618436F"/>
    <w:multiLevelType w:val="hybridMultilevel"/>
    <w:tmpl w:val="843A3F14"/>
    <w:lvl w:ilvl="0" w:tplc="735E4616">
      <w:start w:val="1"/>
      <w:numFmt w:val="decimal"/>
      <w:lvlText w:val="%1."/>
      <w:lvlJc w:val="left"/>
      <w:pPr>
        <w:ind w:left="11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160A26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2" w:tplc="BB6A4D22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3" w:tplc="A0F0B446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4" w:tplc="771A7E42">
      <w:numFmt w:val="bullet"/>
      <w:lvlText w:val="•"/>
      <w:lvlJc w:val="left"/>
      <w:pPr>
        <w:ind w:left="4254" w:hanging="360"/>
      </w:pPr>
      <w:rPr>
        <w:rFonts w:hint="default"/>
        <w:lang w:val="ru-RU" w:eastAsia="en-US" w:bidi="ar-SA"/>
      </w:rPr>
    </w:lvl>
    <w:lvl w:ilvl="5" w:tplc="22BAA98A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8A0ED764">
      <w:numFmt w:val="bullet"/>
      <w:lvlText w:val="•"/>
      <w:lvlJc w:val="left"/>
      <w:pPr>
        <w:ind w:left="5831" w:hanging="360"/>
      </w:pPr>
      <w:rPr>
        <w:rFonts w:hint="default"/>
        <w:lang w:val="ru-RU" w:eastAsia="en-US" w:bidi="ar-SA"/>
      </w:rPr>
    </w:lvl>
    <w:lvl w:ilvl="7" w:tplc="BF022FA2">
      <w:numFmt w:val="bullet"/>
      <w:lvlText w:val="•"/>
      <w:lvlJc w:val="left"/>
      <w:pPr>
        <w:ind w:left="6620" w:hanging="360"/>
      </w:pPr>
      <w:rPr>
        <w:rFonts w:hint="default"/>
        <w:lang w:val="ru-RU" w:eastAsia="en-US" w:bidi="ar-SA"/>
      </w:rPr>
    </w:lvl>
    <w:lvl w:ilvl="8" w:tplc="D7848E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20"/>
    <w:rsid w:val="00306924"/>
    <w:rsid w:val="00944CFA"/>
    <w:rsid w:val="00B2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A991"/>
  <w15:docId w15:val="{D0DCBD59-8919-4514-B13D-A2E8E560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4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3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Гарькавая Татьяна Васильевна</dc:creator>
  <dc:description/>
  <cp:lastModifiedBy>Светлана М. Николаенкова</cp:lastModifiedBy>
  <cp:revision>2</cp:revision>
  <dcterms:created xsi:type="dcterms:W3CDTF">2026-01-16T10:29:00Z</dcterms:created>
  <dcterms:modified xsi:type="dcterms:W3CDTF">2026-01-16T10:29:00Z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D:20240719071604</vt:lpwstr>
  </property>
</Properties>
</file>