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3484E" w14:textId="77777777" w:rsidR="00214CF8" w:rsidRDefault="00214CF8" w:rsidP="00214C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7C99E05" w14:textId="77777777" w:rsidR="00214CF8" w:rsidRDefault="00214CF8" w:rsidP="00214C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CBFFCCF" w14:textId="77777777" w:rsidR="00214CF8" w:rsidRDefault="00214CF8" w:rsidP="00214C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C52669D" w14:textId="77777777" w:rsidR="00214CF8" w:rsidRDefault="00214CF8" w:rsidP="00214C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003797F0" w14:textId="77777777" w:rsidR="00214CF8" w:rsidRDefault="00214CF8" w:rsidP="00214C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6FCC9240" w14:textId="77777777" w:rsidR="00AE773B" w:rsidRPr="00C2580F" w:rsidRDefault="00AE773B" w:rsidP="00AE773B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58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«Математика, информатика и общегуманитарные науки»</w:t>
      </w:r>
    </w:p>
    <w:p w14:paraId="161386B5" w14:textId="77777777" w:rsidR="00AE773B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38D5F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F33128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B1957C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</w:p>
    <w:p w14:paraId="0FC09A9B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AF7D6A4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0F24378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29133008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602669C9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CB53DC7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100FDB81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B64A008" w14:textId="77777777" w:rsidR="00D304C0" w:rsidRDefault="0012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ФОНД ОЦЕНОЧНЫХ СРЕДСТВ </w:t>
      </w:r>
    </w:p>
    <w:p w14:paraId="6E5C2746" w14:textId="77777777" w:rsidR="00D304C0" w:rsidRDefault="0012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дисциплине</w:t>
      </w:r>
    </w:p>
    <w:p w14:paraId="605B967F" w14:textId="77777777" w:rsidR="00D304C0" w:rsidRDefault="0012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МАТЕМАТИКА</w:t>
      </w:r>
    </w:p>
    <w:p w14:paraId="34A97FE5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59C5466" w14:textId="77777777" w:rsidR="00AE773B" w:rsidRPr="00AE2C3D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395EAF96" w14:textId="77777777" w:rsidR="00AE773B" w:rsidRPr="00972336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97233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специальность: 38.05.02 Таможенное дело</w:t>
      </w:r>
    </w:p>
    <w:p w14:paraId="0082E1DE" w14:textId="77777777" w:rsidR="00AE773B" w:rsidRPr="00972336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97233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381FA2FE" w14:textId="77777777" w:rsidR="00AE773B" w:rsidRPr="00972336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97233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регулирование»</w:t>
      </w:r>
    </w:p>
    <w:p w14:paraId="30BCBD99" w14:textId="77777777" w:rsidR="00AE773B" w:rsidRPr="00972336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97233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очная форма обучения</w:t>
      </w:r>
    </w:p>
    <w:p w14:paraId="53C254EC" w14:textId="77777777" w:rsidR="00AE773B" w:rsidRPr="00BC0615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40C05E" w14:textId="77777777" w:rsidR="00AE773B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20BFCD" w14:textId="77777777" w:rsidR="00AE773B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6AD34B" w14:textId="77777777" w:rsidR="00AE773B" w:rsidRDefault="00AE773B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038CA73" w14:textId="77777777" w:rsidR="00AE773B" w:rsidRPr="000B3B50" w:rsidRDefault="00AE773B" w:rsidP="00AE77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2A0F70">
        <w:rPr>
          <w:rFonts w:ascii="Times New Roman" w:eastAsia="Times New Roman" w:hAnsi="Times New Roman" w:cs="Times New Roman"/>
          <w:i/>
          <w:lang w:eastAsia="ru-RU" w:bidi="ru-RU"/>
        </w:rPr>
        <w:t>Одобрено</w:t>
      </w:r>
      <w:r w:rsidRPr="000B3B5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5A844A1B" w14:textId="18363FB9" w:rsidR="00AE773B" w:rsidRDefault="005C5144" w:rsidP="00AE77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C5144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201BD37D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8D288A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05936EF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9D51E2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5B0385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A2FCE8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CCFFDC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8081DF" w14:textId="77777777" w:rsidR="00D304C0" w:rsidRDefault="00D30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0337E2" w14:textId="77777777" w:rsidR="00D304C0" w:rsidRDefault="00D304C0" w:rsidP="00AE773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8393D8" w14:textId="77777777" w:rsidR="00D304C0" w:rsidRDefault="00122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Смоленск</w:t>
      </w:r>
    </w:p>
    <w:p w14:paraId="4CCBAEE4" w14:textId="07D66B50" w:rsidR="00D304C0" w:rsidRDefault="0012299A">
      <w:pPr>
        <w:spacing w:after="0" w:line="240" w:lineRule="auto"/>
        <w:jc w:val="center"/>
        <w:rPr>
          <w:rFonts w:ascii="Bliss Pro" w:eastAsia="Times New Roman" w:hAnsi="Bliss Pro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</w:t>
      </w:r>
      <w:r w:rsidR="005C514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>
        <w:rPr>
          <w:rFonts w:ascii="Bliss Pro" w:eastAsia="Times New Roman" w:hAnsi="Bliss Pro" w:cs="Times New Roman"/>
          <w:b/>
          <w:color w:val="000000" w:themeColor="text1"/>
          <w:sz w:val="28"/>
          <w:szCs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9591044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D015079" w14:textId="77777777" w:rsidR="00AE773B" w:rsidRDefault="00AE773B" w:rsidP="00AE773B">
          <w:pPr>
            <w:pStyle w:val="afc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Содержание</w:t>
          </w:r>
        </w:p>
        <w:p w14:paraId="7678FE28" w14:textId="77777777" w:rsidR="00AE773B" w:rsidRPr="00AE773B" w:rsidRDefault="00AE773B" w:rsidP="00AE773B">
          <w:pPr>
            <w:rPr>
              <w:lang w:eastAsia="ru-RU"/>
            </w:rPr>
          </w:pPr>
        </w:p>
        <w:p w14:paraId="1ABB3A52" w14:textId="77777777" w:rsidR="00AE773B" w:rsidRPr="00AE773B" w:rsidRDefault="00AE773B">
          <w:pPr>
            <w:pStyle w:val="2b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1282273" w:history="1">
            <w:r w:rsidRPr="00AE773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lang w:bidi="en-US"/>
              </w:rPr>
              <w:t>1. Кодификатор фонда оценочных средств</w:t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_Toc211282273 \h </w:instrText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B923F3" w14:textId="77777777" w:rsidR="00AE773B" w:rsidRPr="00AE773B" w:rsidRDefault="00AD46E5">
          <w:pPr>
            <w:pStyle w:val="2b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1282274" w:history="1">
            <w:r w:rsidR="00AE773B" w:rsidRPr="00AE773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lang w:bidi="en-US"/>
              </w:rPr>
              <w:t>2. Оценочные материалы</w: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_Toc211282274 \h </w:instrTex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A4D1AF" w14:textId="77777777" w:rsidR="00AE773B" w:rsidRPr="00AE773B" w:rsidRDefault="00AD46E5">
          <w:pPr>
            <w:pStyle w:val="2b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1282275" w:history="1">
            <w:r w:rsidR="00AE773B" w:rsidRPr="00AE773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lang w:bidi="en-US"/>
              </w:rPr>
              <w:t>3. Примерные критерии оценивания</w: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_Toc211282275 \h </w:instrTex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0CE716" w14:textId="77777777" w:rsidR="00AE773B" w:rsidRPr="00AE773B" w:rsidRDefault="00AD46E5">
          <w:pPr>
            <w:pStyle w:val="2b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1282276" w:history="1">
            <w:r w:rsidR="00AE773B" w:rsidRPr="00AE773B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  <w:lang w:bidi="en-US"/>
              </w:rPr>
              <w:t>4. Ключ (правильные ответы)</w: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_Toc211282276 \h </w:instrTex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AE773B" w:rsidRPr="00AE773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0A1FE4" w14:textId="77777777" w:rsidR="00AE773B" w:rsidRDefault="00AE773B">
          <w:r>
            <w:rPr>
              <w:b/>
              <w:bCs/>
            </w:rPr>
            <w:fldChar w:fldCharType="end"/>
          </w:r>
        </w:p>
      </w:sdtContent>
    </w:sdt>
    <w:p w14:paraId="4776530E" w14:textId="77777777" w:rsidR="00AE773B" w:rsidRDefault="00AE773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  <w:r>
        <w:br w:type="page"/>
      </w:r>
    </w:p>
    <w:p w14:paraId="215D2923" w14:textId="77777777" w:rsidR="00AE773B" w:rsidRDefault="00AE773B" w:rsidP="00AE773B">
      <w:pPr>
        <w:pStyle w:val="4"/>
      </w:pPr>
    </w:p>
    <w:p w14:paraId="0DFFF085" w14:textId="77777777" w:rsidR="00D304C0" w:rsidRPr="00AE773B" w:rsidRDefault="0012299A" w:rsidP="00AE773B">
      <w:pPr>
        <w:pStyle w:val="25"/>
      </w:pPr>
      <w:bookmarkStart w:id="0" w:name="_Toc211282273"/>
      <w:r w:rsidRPr="00AE773B">
        <w:t>1. Кодификатор фонда оценочных средств</w:t>
      </w:r>
      <w:bookmarkEnd w:id="0"/>
    </w:p>
    <w:p w14:paraId="2EBAD8C3" w14:textId="77777777" w:rsidR="00D304C0" w:rsidRDefault="00D304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1A7E64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E7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Математика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06F9C19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54C40F6C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УК-1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00907FC0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ОПК-2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42819BB4" w14:textId="77777777" w:rsidR="00D304C0" w:rsidRDefault="00D30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13F0FA7" w14:textId="77777777" w:rsidR="00D304C0" w:rsidRDefault="00D30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B482EA4" w14:textId="77777777" w:rsidR="00D304C0" w:rsidRDefault="00D30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323387" w14:textId="77777777" w:rsidR="00D304C0" w:rsidRDefault="0012299A" w:rsidP="00AE773B">
      <w:pPr>
        <w:pStyle w:val="25"/>
      </w:pPr>
      <w:bookmarkStart w:id="1" w:name="_Toc211282274"/>
      <w:r>
        <w:t>2</w:t>
      </w:r>
      <w:bookmarkStart w:id="2" w:name="_Hlk132903483"/>
      <w:r>
        <w:t>. Оценочные материалы</w:t>
      </w:r>
      <w:bookmarkEnd w:id="1"/>
      <w:bookmarkEnd w:id="2"/>
    </w:p>
    <w:p w14:paraId="5FEFA146" w14:textId="77777777" w:rsidR="00D304C0" w:rsidRDefault="00D30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14:paraId="070AF577" w14:textId="77777777" w:rsidR="00AE773B" w:rsidRDefault="00AE773B" w:rsidP="00AE773B">
      <w:pPr>
        <w:suppressAutoHyphens/>
        <w:spacing w:before="240" w:after="120" w:line="360" w:lineRule="auto"/>
        <w:ind w:firstLine="567"/>
        <w:jc w:val="both"/>
        <w:rPr>
          <w:rFonts w:eastAsia="Calibri"/>
          <w:color w:val="000000"/>
          <w:position w:val="-12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Найдите производную функции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color w:val="000000"/>
          <w:position w:val="-14"/>
          <w:sz w:val="28"/>
          <w:szCs w:val="28"/>
        </w:rPr>
        <w:object w:dxaOrig="1932" w:dyaOrig="432" w14:anchorId="76BD8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6pt;height:21.6pt" o:ole="">
            <v:imagedata r:id="rId9" o:title=""/>
          </v:shape>
          <o:OLEObject Type="Embed" ProgID="Equation.DSMT4" ShapeID="_x0000_i1025" DrawAspect="Content" ObjectID="_1823245587" r:id="rId10"/>
        </w:object>
      </w:r>
    </w:p>
    <w:p w14:paraId="4A779372" w14:textId="77777777" w:rsidR="00AE773B" w:rsidRDefault="00AE773B" w:rsidP="00AE773B">
      <w:pPr>
        <w:suppressAutoHyphens/>
        <w:spacing w:before="240" w:after="120" w:line="240" w:lineRule="auto"/>
        <w:rPr>
          <w:rFonts w:eastAsia="Calibri"/>
          <w:color w:val="000000"/>
          <w:position w:val="-12"/>
          <w:sz w:val="28"/>
          <w:szCs w:val="28"/>
        </w:rPr>
      </w:pPr>
      <w:r>
        <w:rPr>
          <w:rFonts w:eastAsia="Calibri"/>
          <w:color w:val="000000"/>
          <w:position w:val="-86"/>
          <w:sz w:val="28"/>
          <w:szCs w:val="28"/>
        </w:rPr>
        <w:object w:dxaOrig="3228" w:dyaOrig="1860" w14:anchorId="5FE14205">
          <v:shape id="_x0000_i1026" type="#_x0000_t75" style="width:161.4pt;height:93pt" o:ole="">
            <v:imagedata r:id="rId11" o:title=""/>
          </v:shape>
          <o:OLEObject Type="Embed" ProgID="Equation.DSMT4" ShapeID="_x0000_i1026" DrawAspect="Content" ObjectID="_1823245588" r:id="rId12"/>
        </w:object>
      </w:r>
    </w:p>
    <w:p w14:paraId="6860659C" w14:textId="77777777" w:rsidR="00AE773B" w:rsidRDefault="00AE773B" w:rsidP="00AE773B">
      <w:pPr>
        <w:suppressAutoHyphens/>
        <w:spacing w:before="240" w:after="120" w:line="240" w:lineRule="auto"/>
        <w:ind w:firstLine="567"/>
        <w:jc w:val="both"/>
        <w:rPr>
          <w:rFonts w:eastAsia="Calibri"/>
          <w:color w:val="000000"/>
          <w:position w:val="-36"/>
          <w:sz w:val="24"/>
          <w:szCs w:val="24"/>
        </w:rPr>
      </w:pPr>
      <w:r>
        <w:rPr>
          <w:rFonts w:eastAsia="Calibri"/>
          <w:color w:val="000000"/>
          <w:position w:val="-12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</w:rPr>
        <w:t>Найдите обратную матрицу для данной</w:t>
      </w:r>
      <w:r>
        <w:rPr>
          <w:rFonts w:eastAsia="Calibri"/>
          <w:color w:val="000000"/>
          <w:position w:val="-12"/>
          <w:sz w:val="28"/>
          <w:szCs w:val="28"/>
        </w:rPr>
        <w:t xml:space="preserve"> </w:t>
      </w:r>
      <w:r>
        <w:rPr>
          <w:rFonts w:eastAsia="Calibri"/>
          <w:color w:val="000000"/>
          <w:position w:val="-36"/>
          <w:sz w:val="24"/>
          <w:szCs w:val="24"/>
        </w:rPr>
        <w:object w:dxaOrig="1692" w:dyaOrig="936" w14:anchorId="5FAE9AB2">
          <v:shape id="_x0000_i1027" type="#_x0000_t75" style="width:84.6pt;height:46.8pt" o:ole="">
            <v:imagedata r:id="rId13" o:title=""/>
          </v:shape>
          <o:OLEObject Type="Embed" ProgID="Equation.DSMT4" ShapeID="_x0000_i1027" DrawAspect="Content" ObjectID="_1823245589" r:id="rId14"/>
        </w:object>
      </w:r>
    </w:p>
    <w:p w14:paraId="552712C6" w14:textId="77777777" w:rsidR="00AE773B" w:rsidRDefault="00AE773B" w:rsidP="00AE773B">
      <w:pPr>
        <w:suppressAutoHyphens/>
        <w:spacing w:before="240" w:after="120" w:line="360" w:lineRule="auto"/>
        <w:rPr>
          <w:rFonts w:eastAsia="Calibri"/>
          <w:color w:val="000000"/>
          <w:position w:val="-12"/>
          <w:sz w:val="28"/>
          <w:szCs w:val="28"/>
        </w:rPr>
      </w:pPr>
      <w:r>
        <w:rPr>
          <w:rFonts w:eastAsia="Calibri"/>
          <w:color w:val="000000"/>
          <w:position w:val="-168"/>
          <w:sz w:val="24"/>
          <w:szCs w:val="24"/>
        </w:rPr>
        <w:object w:dxaOrig="2568" w:dyaOrig="3588" w14:anchorId="4871998C">
          <v:shape id="_x0000_i1028" type="#_x0000_t75" style="width:128.4pt;height:179.4pt" o:ole="">
            <v:imagedata r:id="rId15" o:title=""/>
          </v:shape>
          <o:OLEObject Type="Embed" ProgID="Equation.DSMT4" ShapeID="_x0000_i1028" DrawAspect="Content" ObjectID="_1823245590" r:id="rId16"/>
        </w:object>
      </w:r>
    </w:p>
    <w:p w14:paraId="57080E7E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ind w:firstLine="567"/>
        <w:jc w:val="both"/>
        <w:rPr>
          <w:rFonts w:eastAsia="Calibri"/>
          <w:color w:val="000000"/>
          <w:position w:val="-12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</w:rPr>
        <w:t>Указать ВСЕ функции непрерывные в точке х = 1</w:t>
      </w:r>
      <w:r>
        <w:rPr>
          <w:rFonts w:eastAsia="Calibri"/>
          <w:color w:val="000000"/>
          <w:position w:val="-12"/>
          <w:sz w:val="28"/>
          <w:szCs w:val="28"/>
        </w:rPr>
        <w:t>:</w:t>
      </w:r>
    </w:p>
    <w:p w14:paraId="6B20EC6F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  <w:spacing w:val="-10"/>
        </w:rPr>
      </w:pPr>
      <w:r>
        <w:rPr>
          <w:b w:val="0"/>
        </w:rPr>
        <w:lastRenderedPageBreak/>
        <w:t>а)</w:t>
      </w:r>
      <w:r>
        <w:rPr>
          <w:b w:val="0"/>
          <w:spacing w:val="27"/>
        </w:rPr>
        <w:t xml:space="preserve"> </w:t>
      </w:r>
      <w:proofErr w:type="spellStart"/>
      <w:proofErr w:type="gramStart"/>
      <w:r>
        <w:rPr>
          <w:b w:val="0"/>
          <w:position w:val="2"/>
        </w:rPr>
        <w:t>sin</w:t>
      </w:r>
      <w:proofErr w:type="spellEnd"/>
      <w:r>
        <w:rPr>
          <w:b w:val="0"/>
          <w:position w:val="2"/>
        </w:rPr>
        <w:t>(</w:t>
      </w:r>
      <w:proofErr w:type="gramEnd"/>
      <w:r>
        <w:rPr>
          <w:b w:val="0"/>
          <w:i/>
          <w:position w:val="2"/>
        </w:rPr>
        <w:t>x</w:t>
      </w:r>
      <w:r>
        <w:rPr>
          <w:b w:val="0"/>
          <w:i/>
          <w:spacing w:val="-18"/>
          <w:position w:val="2"/>
        </w:rPr>
        <w:t xml:space="preserve"> </w:t>
      </w:r>
      <w:r>
        <w:rPr>
          <w:rFonts w:ascii="Symbol" w:eastAsia="Symbol" w:hAnsi="Symbol"/>
          <w:b w:val="0"/>
          <w:position w:val="2"/>
        </w:rPr>
        <w:t></w:t>
      </w:r>
      <w:r>
        <w:rPr>
          <w:b w:val="0"/>
          <w:position w:val="2"/>
        </w:rPr>
        <w:t>1)</w:t>
      </w:r>
      <w:r>
        <w:rPr>
          <w:b w:val="0"/>
          <w:spacing w:val="-29"/>
          <w:position w:val="2"/>
        </w:rPr>
        <w:t xml:space="preserve"> </w:t>
      </w:r>
    </w:p>
    <w:p w14:paraId="691B5768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</w:rPr>
      </w:pPr>
      <w:r>
        <w:rPr>
          <w:b w:val="0"/>
          <w:lang w:val="en-US"/>
        </w:rPr>
        <w:t>b</w:t>
      </w:r>
      <w:r>
        <w:rPr>
          <w:b w:val="0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</m:den>
        </m:f>
      </m:oMath>
      <w:r>
        <w:rPr>
          <w:b w:val="0"/>
        </w:rPr>
        <w:tab/>
      </w:r>
    </w:p>
    <w:p w14:paraId="58F51F00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rFonts w:hAnsi="Cambria Math"/>
          <w:szCs w:val="28"/>
        </w:rPr>
      </w:pPr>
      <w:r>
        <w:rPr>
          <w:b w:val="0"/>
          <w:sz w:val="24"/>
          <w:lang w:val="en-US"/>
        </w:rPr>
        <w:t>C</w:t>
      </w:r>
      <w:r>
        <w:rPr>
          <w:b w:val="0"/>
          <w:sz w:val="24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8"/>
                <w:lang w:val="en-US"/>
              </w:rPr>
              <m:t>sinx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8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  <w:szCs w:val="28"/>
              </w:rPr>
              <m:t>-1</m:t>
            </m:r>
          </m:den>
        </m:f>
      </m:oMath>
    </w:p>
    <w:p w14:paraId="4EB32442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rFonts w:hAnsi="Cambria Math"/>
          <w:position w:val="2"/>
        </w:rPr>
      </w:pPr>
      <w:r>
        <w:rPr>
          <w:b w:val="0"/>
          <w:position w:val="2"/>
          <w:lang w:val="en-US"/>
        </w:rPr>
        <w:t>d</w:t>
      </w:r>
      <w:r>
        <w:rPr>
          <w:b w:val="0"/>
          <w:position w:val="2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position w:val="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position w:val="2"/>
                <w:lang w:val="en-US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  <w:position w:val="2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position w:val="2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position w:val="2"/>
                <w:lang w:val="en-US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  <w:position w:val="2"/>
          </w:rPr>
          <m:t>-1</m:t>
        </m:r>
      </m:oMath>
    </w:p>
    <w:p w14:paraId="4982C8F9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rFonts w:hAnsi="Cambria Math"/>
          <w:b w:val="0"/>
          <w:position w:val="2"/>
          <w:lang w:val="en-US"/>
        </w:rPr>
      </w:pPr>
      <w:r>
        <w:rPr>
          <w:b w:val="0"/>
          <w:position w:val="2"/>
          <w:lang w:val="en-US"/>
        </w:rPr>
        <w:t xml:space="preserve">e) </w:t>
      </w:r>
      <m:oMath>
        <m:r>
          <m:rPr>
            <m:sty m:val="b"/>
          </m:rPr>
          <w:rPr>
            <w:rFonts w:ascii="Cambria Math" w:hAnsi="Cambria Math"/>
            <w:position w:val="2"/>
            <w:lang w:val="en-US"/>
          </w:rPr>
          <m:t>sin</m:t>
        </m:r>
        <m:f>
          <m:fPr>
            <m:ctrlPr>
              <w:rPr>
                <w:rFonts w:ascii="Cambria Math" w:hAnsi="Cambria Math"/>
                <w:b w:val="0"/>
                <w:position w:val="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position w:val="2"/>
                <w:lang w:val="en-US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position w:val="2"/>
                <w:lang w:val="en-US"/>
              </w:rPr>
              <m:t>x-1</m:t>
            </m:r>
          </m:den>
        </m:f>
      </m:oMath>
    </w:p>
    <w:p w14:paraId="3964DFDC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Угловой коэффициент касательной, проведенной к графику функции в некоторой точке, равен:</w:t>
      </w:r>
    </w:p>
    <w:p w14:paraId="6DECC7DF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  <w:spacing w:val="-10"/>
          <w:lang w:eastAsia="ru-RU"/>
        </w:rPr>
      </w:pPr>
      <w:r>
        <w:rPr>
          <w:b w:val="0"/>
          <w:spacing w:val="-10"/>
          <w:lang w:eastAsia="ru-RU"/>
        </w:rPr>
        <w:t xml:space="preserve">а) </w:t>
      </w:r>
      <w:r>
        <w:rPr>
          <w:rFonts w:ascii="Times New Roman" w:hAnsi="Times New Roman" w:cs="Times New Roman"/>
          <w:b w:val="0"/>
          <w:spacing w:val="-10"/>
          <w:lang w:eastAsia="ru-RU"/>
        </w:rPr>
        <w:t>отношению значения функции к значению аргумента в этой точке</w:t>
      </w:r>
      <w:r>
        <w:rPr>
          <w:b w:val="0"/>
          <w:spacing w:val="-10"/>
          <w:lang w:eastAsia="ru-RU"/>
        </w:rPr>
        <w:t xml:space="preserve">; </w:t>
      </w:r>
    </w:p>
    <w:p w14:paraId="2FBCA4C2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  <w:spacing w:val="-10"/>
          <w:lang w:eastAsia="ru-RU"/>
        </w:rPr>
      </w:pPr>
      <w:r>
        <w:rPr>
          <w:b w:val="0"/>
          <w:spacing w:val="-10"/>
          <w:lang w:val="en-US" w:eastAsia="ru-RU"/>
        </w:rPr>
        <w:t>b</w:t>
      </w:r>
      <w:r>
        <w:rPr>
          <w:b w:val="0"/>
          <w:spacing w:val="-10"/>
          <w:lang w:eastAsia="ru-RU"/>
        </w:rPr>
        <w:t xml:space="preserve">) </w:t>
      </w:r>
      <w:r>
        <w:rPr>
          <w:rFonts w:ascii="Times New Roman" w:hAnsi="Times New Roman" w:cs="Times New Roman"/>
          <w:b w:val="0"/>
          <w:spacing w:val="-10"/>
          <w:lang w:eastAsia="ru-RU"/>
        </w:rPr>
        <w:t>значению производной функции в этой точке</w:t>
      </w:r>
      <w:r>
        <w:rPr>
          <w:b w:val="0"/>
          <w:spacing w:val="-10"/>
          <w:lang w:eastAsia="ru-RU"/>
        </w:rPr>
        <w:t>;</w:t>
      </w:r>
    </w:p>
    <w:p w14:paraId="73096BEF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  <w:spacing w:val="-10"/>
          <w:lang w:eastAsia="ru-RU"/>
        </w:rPr>
      </w:pPr>
      <w:r>
        <w:rPr>
          <w:b w:val="0"/>
          <w:spacing w:val="-10"/>
          <w:lang w:val="en-US" w:eastAsia="ru-RU"/>
        </w:rPr>
        <w:t>c</w:t>
      </w:r>
      <w:r>
        <w:rPr>
          <w:b w:val="0"/>
          <w:spacing w:val="-10"/>
          <w:lang w:eastAsia="ru-RU"/>
        </w:rPr>
        <w:t xml:space="preserve">) </w:t>
      </w:r>
      <w:r>
        <w:rPr>
          <w:rFonts w:ascii="Times New Roman" w:hAnsi="Times New Roman" w:cs="Times New Roman"/>
          <w:b w:val="0"/>
          <w:spacing w:val="-10"/>
          <w:lang w:eastAsia="ru-RU"/>
        </w:rPr>
        <w:t>значению дифференциала функции в этой точке</w:t>
      </w:r>
      <w:r>
        <w:rPr>
          <w:b w:val="0"/>
          <w:spacing w:val="-10"/>
          <w:lang w:eastAsia="ru-RU"/>
        </w:rPr>
        <w:t xml:space="preserve">; </w:t>
      </w:r>
    </w:p>
    <w:p w14:paraId="4B7E9846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  <w:spacing w:val="-10"/>
          <w:lang w:eastAsia="ru-RU"/>
        </w:rPr>
      </w:pPr>
      <w:r>
        <w:rPr>
          <w:b w:val="0"/>
          <w:spacing w:val="-10"/>
          <w:lang w:val="en-US" w:eastAsia="ru-RU"/>
        </w:rPr>
        <w:t>d</w:t>
      </w:r>
      <w:r>
        <w:rPr>
          <w:b w:val="0"/>
          <w:spacing w:val="-10"/>
          <w:lang w:eastAsia="ru-RU"/>
        </w:rPr>
        <w:t xml:space="preserve">) </w:t>
      </w:r>
      <w:r>
        <w:rPr>
          <w:rFonts w:ascii="Times New Roman" w:hAnsi="Times New Roman" w:cs="Times New Roman"/>
          <w:b w:val="0"/>
          <w:spacing w:val="-10"/>
          <w:lang w:eastAsia="ru-RU"/>
        </w:rPr>
        <w:t>значению функции в этой точке</w:t>
      </w:r>
      <w:r>
        <w:rPr>
          <w:b w:val="0"/>
          <w:spacing w:val="-10"/>
          <w:lang w:eastAsia="ru-RU"/>
        </w:rPr>
        <w:t>;</w:t>
      </w:r>
    </w:p>
    <w:p w14:paraId="52A4975C" w14:textId="77777777" w:rsidR="00AE773B" w:rsidRDefault="00AE773B" w:rsidP="00AE773B">
      <w:pPr>
        <w:pStyle w:val="ad"/>
        <w:tabs>
          <w:tab w:val="left" w:pos="3236"/>
        </w:tabs>
        <w:kinsoku w:val="0"/>
        <w:overflowPunct w:val="0"/>
        <w:spacing w:before="176"/>
        <w:rPr>
          <w:b w:val="0"/>
          <w:spacing w:val="-10"/>
          <w:lang w:eastAsia="ru-RU"/>
        </w:rPr>
      </w:pPr>
      <w:r>
        <w:rPr>
          <w:b w:val="0"/>
          <w:spacing w:val="-10"/>
          <w:lang w:val="en-US" w:eastAsia="ru-RU"/>
        </w:rPr>
        <w:t>e</w:t>
      </w:r>
      <w:r>
        <w:rPr>
          <w:b w:val="0"/>
          <w:spacing w:val="-10"/>
          <w:lang w:eastAsia="ru-RU"/>
        </w:rPr>
        <w:t xml:space="preserve">) </w:t>
      </w:r>
      <w:r>
        <w:rPr>
          <w:rFonts w:ascii="Times New Roman" w:hAnsi="Times New Roman" w:cs="Times New Roman"/>
          <w:b w:val="0"/>
          <w:spacing w:val="-10"/>
          <w:lang w:eastAsia="ru-RU"/>
        </w:rPr>
        <w:t>значению тангенса производной функции в этой точке</w:t>
      </w:r>
      <w:r>
        <w:rPr>
          <w:b w:val="0"/>
          <w:spacing w:val="-10"/>
          <w:lang w:eastAsia="ru-RU"/>
        </w:rPr>
        <w:t>.</w:t>
      </w:r>
    </w:p>
    <w:p w14:paraId="0F4F8DC6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Укажите точки экстремума непрерывной на всей числовой прямой функции у(х)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, если у</w:t>
      </w:r>
      <w:r>
        <w:rPr>
          <w:rFonts w:eastAsia="Calibri"/>
          <w:color w:val="000000"/>
          <w:position w:val="-12"/>
          <w:sz w:val="28"/>
          <w:szCs w:val="28"/>
          <w:vertAlign w:val="superscript"/>
          <w:lang w:eastAsia="ru-RU"/>
        </w:rPr>
        <w:t>’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= (х+1)</w:t>
      </w:r>
      <w:r>
        <w:rPr>
          <w:rFonts w:eastAsia="Calibri"/>
          <w:color w:val="000000"/>
          <w:position w:val="-12"/>
          <w:sz w:val="28"/>
          <w:szCs w:val="28"/>
          <w:vertAlign w:val="superscript"/>
          <w:lang w:eastAsia="ru-RU"/>
        </w:rPr>
        <w:t>2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(х–2</w:t>
      </w:r>
      <w:proofErr w:type="gramStart"/>
      <w:r>
        <w:rPr>
          <w:rFonts w:eastAsia="Calibri"/>
          <w:color w:val="000000"/>
          <w:position w:val="-12"/>
          <w:sz w:val="28"/>
          <w:szCs w:val="28"/>
          <w:lang w:eastAsia="ru-RU"/>
        </w:rPr>
        <w:t>) :</w:t>
      </w:r>
      <w:proofErr w:type="gramEnd"/>
    </w:p>
    <w:p w14:paraId="79FEA73D" w14:textId="77777777" w:rsidR="00AE773B" w:rsidRDefault="00AE773B" w:rsidP="00AE773B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r>
        <w:rPr>
          <w:b w:val="0"/>
        </w:rPr>
        <w:t xml:space="preserve">а) </w:t>
      </w:r>
      <w:r>
        <w:rPr>
          <w:rFonts w:ascii="Times New Roman" w:hAnsi="Times New Roman" w:cs="Times New Roman"/>
          <w:b w:val="0"/>
          <w:i/>
        </w:rPr>
        <w:t xml:space="preserve">х </w:t>
      </w:r>
      <w:r>
        <w:rPr>
          <w:rFonts w:ascii="Times New Roman" w:hAnsi="Times New Roman" w:cs="Times New Roman"/>
          <w:b w:val="0"/>
        </w:rPr>
        <w:t xml:space="preserve">= 2 – точка </w:t>
      </w:r>
      <w:proofErr w:type="spellStart"/>
      <w:r>
        <w:rPr>
          <w:rFonts w:ascii="Times New Roman" w:hAnsi="Times New Roman" w:cs="Times New Roman"/>
          <w:b w:val="0"/>
          <w:i/>
        </w:rPr>
        <w:t>max</w:t>
      </w:r>
      <w:proofErr w:type="spellEnd"/>
      <w:r>
        <w:rPr>
          <w:b w:val="0"/>
        </w:rPr>
        <w:t>;</w:t>
      </w:r>
    </w:p>
    <w:p w14:paraId="3962C5D9" w14:textId="77777777" w:rsidR="00AE773B" w:rsidRDefault="00AE773B" w:rsidP="00AE773B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r>
        <w:rPr>
          <w:b w:val="0"/>
          <w:lang w:val="en-US"/>
        </w:rPr>
        <w:t>b</w:t>
      </w:r>
      <w:r>
        <w:rPr>
          <w:b w:val="0"/>
        </w:rPr>
        <w:t xml:space="preserve">) </w:t>
      </w:r>
      <w:r>
        <w:rPr>
          <w:rFonts w:ascii="Times New Roman" w:hAnsi="Times New Roman" w:cs="Times New Roman"/>
          <w:b w:val="0"/>
          <w:i/>
        </w:rPr>
        <w:t xml:space="preserve">х </w:t>
      </w:r>
      <w:r>
        <w:rPr>
          <w:rFonts w:ascii="Times New Roman" w:hAnsi="Times New Roman" w:cs="Times New Roman"/>
          <w:b w:val="0"/>
        </w:rPr>
        <w:t xml:space="preserve">= 2 – точка </w:t>
      </w:r>
      <w:proofErr w:type="spellStart"/>
      <w:r>
        <w:rPr>
          <w:rFonts w:ascii="Times New Roman" w:hAnsi="Times New Roman" w:cs="Times New Roman"/>
          <w:b w:val="0"/>
          <w:i/>
        </w:rPr>
        <w:t>min</w:t>
      </w:r>
      <w:proofErr w:type="spellEnd"/>
      <w:r>
        <w:rPr>
          <w:b w:val="0"/>
        </w:rPr>
        <w:t>;</w:t>
      </w:r>
    </w:p>
    <w:p w14:paraId="1D4CE4E2" w14:textId="77777777" w:rsidR="00AE773B" w:rsidRDefault="00AE773B" w:rsidP="00AE773B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r>
        <w:rPr>
          <w:b w:val="0"/>
          <w:lang w:val="en-US"/>
        </w:rPr>
        <w:t>c</w:t>
      </w:r>
      <w:r>
        <w:rPr>
          <w:b w:val="0"/>
        </w:rPr>
        <w:t xml:space="preserve">) </w:t>
      </w:r>
      <w:r>
        <w:rPr>
          <w:rFonts w:ascii="Times New Roman" w:hAnsi="Times New Roman" w:cs="Times New Roman"/>
          <w:b w:val="0"/>
          <w:i/>
        </w:rPr>
        <w:t xml:space="preserve">х </w:t>
      </w:r>
      <w:r>
        <w:rPr>
          <w:rFonts w:ascii="Times New Roman" w:hAnsi="Times New Roman" w:cs="Times New Roman"/>
          <w:b w:val="0"/>
        </w:rPr>
        <w:t xml:space="preserve">= –1 – точка </w:t>
      </w:r>
      <w:proofErr w:type="spellStart"/>
      <w:r>
        <w:rPr>
          <w:rFonts w:ascii="Times New Roman" w:hAnsi="Times New Roman" w:cs="Times New Roman"/>
          <w:b w:val="0"/>
          <w:i/>
        </w:rPr>
        <w:t>max</w:t>
      </w:r>
      <w:proofErr w:type="spellEnd"/>
      <w:r>
        <w:rPr>
          <w:b w:val="0"/>
        </w:rPr>
        <w:t>;</w:t>
      </w:r>
    </w:p>
    <w:p w14:paraId="29F57DC8" w14:textId="77777777" w:rsidR="00AE773B" w:rsidRDefault="00AE773B" w:rsidP="00AE773B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r>
        <w:rPr>
          <w:b w:val="0"/>
          <w:spacing w:val="-63"/>
        </w:rPr>
        <w:t xml:space="preserve"> </w:t>
      </w:r>
      <w:r>
        <w:rPr>
          <w:b w:val="0"/>
          <w:lang w:val="en-US"/>
        </w:rPr>
        <w:t>e</w:t>
      </w:r>
      <w:r>
        <w:rPr>
          <w:b w:val="0"/>
        </w:rPr>
        <w:t>)</w:t>
      </w:r>
      <w:r>
        <w:rPr>
          <w:b w:val="0"/>
          <w:spacing w:val="-6"/>
        </w:rPr>
        <w:t xml:space="preserve"> </w:t>
      </w:r>
      <w:r>
        <w:rPr>
          <w:rFonts w:ascii="Times New Roman" w:hAnsi="Times New Roman" w:cs="Times New Roman"/>
          <w:b w:val="0"/>
          <w:i/>
        </w:rPr>
        <w:t>х</w:t>
      </w:r>
      <w:r>
        <w:rPr>
          <w:rFonts w:ascii="Times New Roman" w:hAnsi="Times New Roman" w:cs="Times New Roman"/>
          <w:b w:val="0"/>
          <w:i/>
          <w:spacing w:val="-7"/>
        </w:rPr>
        <w:t xml:space="preserve"> </w:t>
      </w:r>
      <w:r>
        <w:rPr>
          <w:rFonts w:ascii="Times New Roman" w:hAnsi="Times New Roman" w:cs="Times New Roman"/>
          <w:b w:val="0"/>
        </w:rPr>
        <w:t>=</w:t>
      </w:r>
      <w:r>
        <w:rPr>
          <w:rFonts w:ascii="Times New Roman" w:hAnsi="Times New Roman" w:cs="Times New Roman"/>
          <w:b w:val="0"/>
          <w:spacing w:val="-6"/>
        </w:rPr>
        <w:t xml:space="preserve"> </w:t>
      </w:r>
      <w:r>
        <w:rPr>
          <w:rFonts w:ascii="Times New Roman" w:hAnsi="Times New Roman" w:cs="Times New Roman"/>
          <w:b w:val="0"/>
        </w:rPr>
        <w:t>–1</w:t>
      </w:r>
      <w:r>
        <w:rPr>
          <w:rFonts w:ascii="Times New Roman" w:hAnsi="Times New Roman" w:cs="Times New Roman"/>
          <w:b w:val="0"/>
          <w:spacing w:val="-6"/>
        </w:rPr>
        <w:t xml:space="preserve"> </w:t>
      </w:r>
      <w:r>
        <w:rPr>
          <w:rFonts w:ascii="Times New Roman" w:hAnsi="Times New Roman" w:cs="Times New Roman"/>
          <w:b w:val="0"/>
        </w:rPr>
        <w:t>–</w:t>
      </w:r>
      <w:r>
        <w:rPr>
          <w:rFonts w:ascii="Times New Roman" w:hAnsi="Times New Roman" w:cs="Times New Roman"/>
          <w:b w:val="0"/>
          <w:spacing w:val="-7"/>
        </w:rPr>
        <w:t xml:space="preserve"> </w:t>
      </w:r>
      <w:r>
        <w:rPr>
          <w:rFonts w:ascii="Times New Roman" w:hAnsi="Times New Roman" w:cs="Times New Roman"/>
          <w:b w:val="0"/>
        </w:rPr>
        <w:t>точка</w:t>
      </w:r>
      <w:r>
        <w:rPr>
          <w:rFonts w:ascii="Times New Roman" w:hAnsi="Times New Roman" w:cs="Times New Roman"/>
          <w:b w:val="0"/>
          <w:spacing w:val="-6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i/>
        </w:rPr>
        <w:t>min</w:t>
      </w:r>
      <w:proofErr w:type="spellEnd"/>
      <w:r>
        <w:rPr>
          <w:b w:val="0"/>
        </w:rPr>
        <w:t xml:space="preserve">; </w:t>
      </w:r>
    </w:p>
    <w:p w14:paraId="49E726AA" w14:textId="77777777" w:rsidR="00AE773B" w:rsidRDefault="00AE773B" w:rsidP="00AE773B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r>
        <w:rPr>
          <w:b w:val="0"/>
          <w:lang w:val="en-US"/>
        </w:rPr>
        <w:t>d</w:t>
      </w:r>
      <w:r>
        <w:rPr>
          <w:b w:val="0"/>
        </w:rPr>
        <w:t xml:space="preserve">) </w:t>
      </w:r>
      <w:r>
        <w:rPr>
          <w:rFonts w:ascii="Times New Roman" w:hAnsi="Times New Roman" w:cs="Times New Roman"/>
          <w:b w:val="0"/>
        </w:rPr>
        <w:t>точек экстремума нет</w:t>
      </w:r>
      <w:r>
        <w:rPr>
          <w:b w:val="0"/>
        </w:rPr>
        <w:t>.</w:t>
      </w:r>
    </w:p>
    <w:p w14:paraId="43C32CC3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spacing w:val="-5"/>
          <w:position w:val="1"/>
          <w:sz w:val="27"/>
          <w:szCs w:val="24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Среди перечисленных дифференциальных уравнений укажите уравнение в полных дифференциалах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:</w:t>
      </w:r>
    </w:p>
    <w:p w14:paraId="319908FC" w14:textId="77777777" w:rsidR="00AE773B" w:rsidRDefault="00AE773B" w:rsidP="00AE773B">
      <w:pPr>
        <w:suppressAutoHyphens/>
        <w:spacing w:before="240" w:after="120" w:line="360" w:lineRule="auto"/>
        <w:jc w:val="both"/>
        <w:rPr>
          <w:sz w:val="28"/>
          <w:szCs w:val="24"/>
        </w:rPr>
      </w:pPr>
      <w:r>
        <w:rPr>
          <w:rFonts w:eastAsia="Calibri"/>
          <w:noProof/>
          <w:color w:val="000000"/>
          <w:position w:val="-12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91C6581" wp14:editId="616ED0F1">
                <wp:simplePos x="0" y="0"/>
                <wp:positionH relativeFrom="page">
                  <wp:posOffset>1211580</wp:posOffset>
                </wp:positionH>
                <wp:positionV relativeFrom="paragraph">
                  <wp:posOffset>50800</wp:posOffset>
                </wp:positionV>
                <wp:extent cx="296545" cy="219075"/>
                <wp:effectExtent l="2540" t="4445" r="5715" b="508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545" cy="219075"/>
                          <a:chOff x="2813" y="792"/>
                          <a:chExt cx="456" cy="328"/>
                        </a:xfrm>
                      </wpg:grpSpPr>
                      <wps:wsp>
                        <wps:cNvPr id="1" name="Полилиния 1"/>
                        <wps:cNvSpPr/>
                        <wps:spPr>
                          <a:xfrm>
                            <a:off x="2813" y="1001"/>
                            <a:ext cx="36" cy="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" h="20">
                                <a:moveTo>
                                  <a:pt x="0" y="19"/>
                                </a:moveTo>
                                <a:lnTo>
                                  <a:pt x="36" y="0"/>
                                </a:lnTo>
                              </a:path>
                            </a:pathLst>
                          </a:custGeom>
                          <a:noFill/>
                          <a:ln w="721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Полилиния 2"/>
                        <wps:cNvSpPr/>
                        <wps:spPr>
                          <a:xfrm>
                            <a:off x="2849" y="1005"/>
                            <a:ext cx="51" cy="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" h="114">
                                <a:moveTo>
                                  <a:pt x="0" y="0"/>
                                </a:moveTo>
                                <a:lnTo>
                                  <a:pt x="50" y="114"/>
                                </a:lnTo>
                              </a:path>
                            </a:pathLst>
                          </a:custGeom>
                          <a:noFill/>
                          <a:ln w="1443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Полилиния 3"/>
                        <wps:cNvSpPr/>
                        <wps:spPr>
                          <a:xfrm>
                            <a:off x="2906" y="792"/>
                            <a:ext cx="363" cy="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" h="328">
                                <a:moveTo>
                                  <a:pt x="0" y="327"/>
                                </a:moveTo>
                                <a:lnTo>
                                  <a:pt x="67" y="0"/>
                                </a:lnTo>
                                <a:lnTo>
                                  <a:pt x="362" y="0"/>
                                </a:lnTo>
                              </a:path>
                            </a:pathLst>
                          </a:custGeom>
                          <a:noFill/>
                          <a:ln w="721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E3D6B1" id="Группа 4" o:spid="_x0000_s1026" style="position:absolute;margin-left:95.4pt;margin-top:4pt;width:23.35pt;height:17.25pt;z-index:-251657216;mso-position-horizontal-relative:page" coordorigin="2813,792" coordsize="456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">
                <v:shape id="Полилиния 1" o:spid="_x0000_s1027" style="position:absolute;left:2813;top:1001;width:36;height:20;visibility:visible;mso-wrap-style:square;v-text-anchor:top" coordsize="3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" path="m,19l36,e" filled="f" strokeweight=".20036mm">
                  <v:path arrowok="t" textboxrect="0,0,36,20"/>
                </v:shape>
                <v:shape id="Полилиния 2" o:spid="_x0000_s1028" style="position:absolute;left:2849;top:1005;width:51;height:114;visibility:visible;mso-wrap-style:square;v-text-anchor:top" coordsize="51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" path="m,l50,114e" filled="f" strokeweight=".40108mm">
                  <v:path arrowok="t" textboxrect="0,0,51,114"/>
                </v:shape>
                <v:shape id="Полилиния 3" o:spid="_x0000_s1029" style="position:absolute;left:2906;top:792;width:363;height:328;visibility:visible;mso-wrap-style:square;v-text-anchor:top" coordsize="363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" path="m,327l67,,362,e" filled="f" strokeweight=".20036mm">
                  <v:path arrowok="t" textboxrect="0,0,363,328"/>
                </v:shape>
                <w10:wrap anchorx="page"/>
              </v:group>
            </w:pict>
          </mc:Fallback>
        </mc:AlternateContent>
      </w:r>
      <w:r>
        <w:rPr>
          <w:sz w:val="28"/>
          <w:szCs w:val="24"/>
        </w:rPr>
        <w:t>а)</w:t>
      </w:r>
      <w:r>
        <w:rPr>
          <w:spacing w:val="63"/>
          <w:sz w:val="28"/>
          <w:szCs w:val="24"/>
        </w:rPr>
        <w:t xml:space="preserve"> </w:t>
      </w:r>
      <w:proofErr w:type="spellStart"/>
      <w:r>
        <w:rPr>
          <w:i/>
          <w:position w:val="1"/>
          <w:sz w:val="27"/>
          <w:szCs w:val="24"/>
        </w:rPr>
        <w:t>ydx</w:t>
      </w:r>
      <w:proofErr w:type="spellEnd"/>
      <w:r>
        <w:rPr>
          <w:i/>
          <w:spacing w:val="-4"/>
          <w:position w:val="1"/>
          <w:sz w:val="27"/>
          <w:szCs w:val="24"/>
        </w:rPr>
        <w:t xml:space="preserve"> </w:t>
      </w:r>
      <w:r>
        <w:rPr>
          <w:rFonts w:ascii="Symbol" w:eastAsia="Symbol" w:hAnsi="Symbol"/>
          <w:position w:val="1"/>
          <w:sz w:val="27"/>
          <w:szCs w:val="24"/>
        </w:rPr>
        <w:t></w:t>
      </w:r>
      <w:r>
        <w:rPr>
          <w:spacing w:val="-10"/>
          <w:position w:val="1"/>
          <w:sz w:val="27"/>
          <w:szCs w:val="24"/>
        </w:rPr>
        <w:t xml:space="preserve"> </w:t>
      </w:r>
      <w:r>
        <w:rPr>
          <w:spacing w:val="-5"/>
          <w:position w:val="1"/>
          <w:sz w:val="27"/>
          <w:szCs w:val="24"/>
        </w:rPr>
        <w:t>(</w:t>
      </w:r>
      <w:proofErr w:type="gramStart"/>
      <w:r>
        <w:rPr>
          <w:spacing w:val="-5"/>
          <w:position w:val="1"/>
          <w:sz w:val="27"/>
          <w:szCs w:val="24"/>
        </w:rPr>
        <w:t xml:space="preserve">2  </w:t>
      </w:r>
      <w:proofErr w:type="spellStart"/>
      <w:r>
        <w:rPr>
          <w:i/>
          <w:position w:val="1"/>
          <w:sz w:val="27"/>
          <w:szCs w:val="24"/>
        </w:rPr>
        <w:t>xy</w:t>
      </w:r>
      <w:proofErr w:type="spellEnd"/>
      <w:proofErr w:type="gramEnd"/>
      <w:r>
        <w:rPr>
          <w:i/>
          <w:spacing w:val="22"/>
          <w:position w:val="1"/>
          <w:sz w:val="27"/>
          <w:szCs w:val="24"/>
        </w:rPr>
        <w:t xml:space="preserve"> </w:t>
      </w:r>
      <w:r>
        <w:rPr>
          <w:rFonts w:ascii="Symbol" w:eastAsia="Symbol" w:hAnsi="Symbol"/>
          <w:position w:val="1"/>
          <w:sz w:val="27"/>
          <w:szCs w:val="24"/>
        </w:rPr>
        <w:t></w:t>
      </w:r>
      <w:r>
        <w:rPr>
          <w:spacing w:val="6"/>
          <w:position w:val="1"/>
          <w:sz w:val="27"/>
          <w:szCs w:val="24"/>
        </w:rPr>
        <w:t xml:space="preserve"> </w:t>
      </w:r>
      <w:r>
        <w:rPr>
          <w:i/>
          <w:position w:val="1"/>
          <w:sz w:val="27"/>
          <w:szCs w:val="24"/>
        </w:rPr>
        <w:t>x</w:t>
      </w:r>
      <w:r>
        <w:rPr>
          <w:position w:val="1"/>
          <w:sz w:val="27"/>
          <w:szCs w:val="24"/>
        </w:rPr>
        <w:t>)</w:t>
      </w:r>
      <w:proofErr w:type="spellStart"/>
      <w:r>
        <w:rPr>
          <w:i/>
          <w:position w:val="1"/>
          <w:sz w:val="27"/>
          <w:szCs w:val="24"/>
        </w:rPr>
        <w:t>dy</w:t>
      </w:r>
      <w:proofErr w:type="spellEnd"/>
      <w:r>
        <w:rPr>
          <w:i/>
          <w:spacing w:val="20"/>
          <w:position w:val="1"/>
          <w:sz w:val="27"/>
          <w:szCs w:val="24"/>
        </w:rPr>
        <w:t xml:space="preserve"> </w:t>
      </w:r>
      <w:r>
        <w:rPr>
          <w:rFonts w:ascii="Symbol" w:eastAsia="Symbol" w:hAnsi="Symbol"/>
          <w:position w:val="1"/>
          <w:sz w:val="27"/>
          <w:szCs w:val="24"/>
        </w:rPr>
        <w:t></w:t>
      </w:r>
      <w:r>
        <w:rPr>
          <w:spacing w:val="5"/>
          <w:position w:val="1"/>
          <w:sz w:val="27"/>
          <w:szCs w:val="24"/>
        </w:rPr>
        <w:t xml:space="preserve"> </w:t>
      </w:r>
      <w:r>
        <w:rPr>
          <w:position w:val="1"/>
          <w:sz w:val="27"/>
          <w:szCs w:val="24"/>
        </w:rPr>
        <w:t>0</w:t>
      </w:r>
      <w:r>
        <w:rPr>
          <w:spacing w:val="-29"/>
          <w:position w:val="1"/>
          <w:sz w:val="27"/>
          <w:szCs w:val="24"/>
        </w:rPr>
        <w:t xml:space="preserve"> </w:t>
      </w:r>
      <w:r>
        <w:rPr>
          <w:spacing w:val="-10"/>
          <w:sz w:val="28"/>
          <w:szCs w:val="24"/>
        </w:rPr>
        <w:t>;</w:t>
      </w:r>
      <w:r>
        <w:rPr>
          <w:sz w:val="28"/>
          <w:szCs w:val="24"/>
        </w:rPr>
        <w:tab/>
      </w:r>
    </w:p>
    <w:p w14:paraId="56FA84B6" w14:textId="77777777" w:rsidR="00AE773B" w:rsidRDefault="00AE773B" w:rsidP="00AE773B">
      <w:pPr>
        <w:suppressAutoHyphens/>
        <w:spacing w:before="240" w:after="120" w:line="360" w:lineRule="auto"/>
        <w:jc w:val="both"/>
        <w:rPr>
          <w:spacing w:val="-10"/>
          <w:sz w:val="28"/>
          <w:szCs w:val="24"/>
        </w:rPr>
      </w:pPr>
      <w:proofErr w:type="gramStart"/>
      <w:r>
        <w:rPr>
          <w:spacing w:val="-5"/>
          <w:sz w:val="28"/>
          <w:szCs w:val="24"/>
          <w:lang w:val="en-US"/>
        </w:rPr>
        <w:t>b</w:t>
      </w:r>
      <w:r>
        <w:rPr>
          <w:spacing w:val="-5"/>
          <w:sz w:val="28"/>
          <w:szCs w:val="24"/>
        </w:rPr>
        <w:t>)</w:t>
      </w:r>
      <w:r>
        <w:rPr>
          <w:spacing w:val="12"/>
          <w:position w:val="2"/>
          <w:sz w:val="28"/>
          <w:szCs w:val="24"/>
        </w:rPr>
        <w:t>(</w:t>
      </w:r>
      <w:proofErr w:type="gramEnd"/>
      <w:r>
        <w:rPr>
          <w:i/>
          <w:spacing w:val="12"/>
          <w:position w:val="2"/>
          <w:sz w:val="28"/>
          <w:szCs w:val="24"/>
        </w:rPr>
        <w:t>x</w:t>
      </w:r>
      <w:r>
        <w:rPr>
          <w:spacing w:val="12"/>
          <w:position w:val="2"/>
          <w:sz w:val="28"/>
          <w:szCs w:val="24"/>
          <w:vertAlign w:val="superscript"/>
        </w:rPr>
        <w:t>2</w:t>
      </w:r>
      <w:r>
        <w:rPr>
          <w:spacing w:val="9"/>
          <w:position w:val="2"/>
          <w:sz w:val="28"/>
          <w:szCs w:val="24"/>
        </w:rPr>
        <w:t xml:space="preserve"> </w:t>
      </w:r>
      <w:r>
        <w:rPr>
          <w:rFonts w:ascii="Symbol" w:eastAsia="Symbol" w:hAnsi="Symbol"/>
          <w:position w:val="2"/>
          <w:sz w:val="28"/>
          <w:szCs w:val="24"/>
        </w:rPr>
        <w:t></w:t>
      </w:r>
      <w:r>
        <w:rPr>
          <w:spacing w:val="6"/>
          <w:position w:val="2"/>
          <w:sz w:val="28"/>
          <w:szCs w:val="24"/>
        </w:rPr>
        <w:t xml:space="preserve"> </w:t>
      </w:r>
      <w:r>
        <w:rPr>
          <w:i/>
          <w:position w:val="2"/>
          <w:sz w:val="28"/>
          <w:szCs w:val="24"/>
        </w:rPr>
        <w:t>y</w:t>
      </w:r>
      <w:r>
        <w:rPr>
          <w:i/>
          <w:spacing w:val="-45"/>
          <w:position w:val="2"/>
          <w:sz w:val="28"/>
          <w:szCs w:val="24"/>
        </w:rPr>
        <w:t xml:space="preserve"> </w:t>
      </w:r>
      <w:r>
        <w:rPr>
          <w:position w:val="2"/>
          <w:sz w:val="28"/>
          <w:szCs w:val="24"/>
          <w:vertAlign w:val="superscript"/>
        </w:rPr>
        <w:t>2</w:t>
      </w:r>
      <w:r>
        <w:rPr>
          <w:spacing w:val="13"/>
          <w:position w:val="2"/>
          <w:sz w:val="28"/>
          <w:szCs w:val="24"/>
        </w:rPr>
        <w:t xml:space="preserve"> </w:t>
      </w:r>
      <w:r>
        <w:rPr>
          <w:rFonts w:ascii="Symbol" w:eastAsia="Symbol" w:hAnsi="Symbol"/>
          <w:position w:val="2"/>
          <w:sz w:val="28"/>
          <w:szCs w:val="24"/>
        </w:rPr>
        <w:t></w:t>
      </w:r>
      <w:r>
        <w:rPr>
          <w:spacing w:val="-18"/>
          <w:position w:val="2"/>
          <w:sz w:val="28"/>
          <w:szCs w:val="24"/>
        </w:rPr>
        <w:t xml:space="preserve"> </w:t>
      </w:r>
      <w:r>
        <w:rPr>
          <w:position w:val="2"/>
          <w:sz w:val="28"/>
          <w:szCs w:val="24"/>
        </w:rPr>
        <w:t>2</w:t>
      </w:r>
      <w:r>
        <w:rPr>
          <w:i/>
          <w:position w:val="2"/>
          <w:sz w:val="28"/>
          <w:szCs w:val="24"/>
        </w:rPr>
        <w:t>x</w:t>
      </w:r>
      <w:r>
        <w:rPr>
          <w:position w:val="2"/>
          <w:sz w:val="28"/>
          <w:szCs w:val="24"/>
        </w:rPr>
        <w:t>)</w:t>
      </w:r>
      <w:proofErr w:type="spellStart"/>
      <w:r>
        <w:rPr>
          <w:i/>
          <w:position w:val="2"/>
          <w:sz w:val="28"/>
          <w:szCs w:val="24"/>
        </w:rPr>
        <w:t>dx</w:t>
      </w:r>
      <w:proofErr w:type="spellEnd"/>
      <w:r>
        <w:rPr>
          <w:i/>
          <w:spacing w:val="-24"/>
          <w:position w:val="2"/>
          <w:sz w:val="28"/>
          <w:szCs w:val="24"/>
        </w:rPr>
        <w:t xml:space="preserve"> </w:t>
      </w:r>
      <w:r>
        <w:rPr>
          <w:rFonts w:ascii="Symbol" w:eastAsia="Symbol" w:hAnsi="Symbol"/>
          <w:position w:val="2"/>
          <w:sz w:val="28"/>
          <w:szCs w:val="24"/>
        </w:rPr>
        <w:t></w:t>
      </w:r>
      <w:r>
        <w:rPr>
          <w:spacing w:val="-18"/>
          <w:position w:val="2"/>
          <w:sz w:val="28"/>
          <w:szCs w:val="24"/>
        </w:rPr>
        <w:t xml:space="preserve"> </w:t>
      </w:r>
      <w:r>
        <w:rPr>
          <w:position w:val="2"/>
          <w:sz w:val="28"/>
          <w:szCs w:val="24"/>
        </w:rPr>
        <w:t>2</w:t>
      </w:r>
      <w:r>
        <w:rPr>
          <w:i/>
          <w:position w:val="2"/>
          <w:sz w:val="28"/>
          <w:szCs w:val="24"/>
        </w:rPr>
        <w:t>xydy</w:t>
      </w:r>
      <w:r>
        <w:rPr>
          <w:i/>
          <w:spacing w:val="-15"/>
          <w:position w:val="2"/>
          <w:sz w:val="28"/>
          <w:szCs w:val="24"/>
        </w:rPr>
        <w:t xml:space="preserve"> </w:t>
      </w:r>
      <w:r>
        <w:rPr>
          <w:rFonts w:ascii="Symbol" w:eastAsia="Symbol" w:hAnsi="Symbol"/>
          <w:position w:val="2"/>
          <w:sz w:val="28"/>
          <w:szCs w:val="24"/>
        </w:rPr>
        <w:t></w:t>
      </w:r>
      <w:r>
        <w:rPr>
          <w:spacing w:val="-10"/>
          <w:position w:val="2"/>
          <w:sz w:val="28"/>
          <w:szCs w:val="24"/>
        </w:rPr>
        <w:t xml:space="preserve"> </w:t>
      </w:r>
      <w:r>
        <w:rPr>
          <w:position w:val="2"/>
          <w:sz w:val="28"/>
          <w:szCs w:val="24"/>
        </w:rPr>
        <w:t>0</w:t>
      </w:r>
      <w:r>
        <w:rPr>
          <w:spacing w:val="-41"/>
          <w:position w:val="2"/>
          <w:sz w:val="28"/>
          <w:szCs w:val="24"/>
        </w:rPr>
        <w:t xml:space="preserve"> </w:t>
      </w:r>
      <w:r>
        <w:rPr>
          <w:spacing w:val="-10"/>
          <w:sz w:val="28"/>
          <w:szCs w:val="24"/>
        </w:rPr>
        <w:t>;</w:t>
      </w:r>
    </w:p>
    <w:p w14:paraId="63C219CC" w14:textId="77777777" w:rsidR="00AE773B" w:rsidRDefault="00AE773B" w:rsidP="00AE773B">
      <w:pPr>
        <w:suppressAutoHyphens/>
        <w:spacing w:before="240" w:after="120" w:line="360" w:lineRule="auto"/>
        <w:jc w:val="both"/>
        <w:rPr>
          <w:sz w:val="28"/>
          <w:szCs w:val="24"/>
        </w:rPr>
      </w:pPr>
      <w:r>
        <w:rPr>
          <w:sz w:val="28"/>
          <w:szCs w:val="24"/>
          <w:lang w:val="en-US"/>
        </w:rPr>
        <w:lastRenderedPageBreak/>
        <w:t>c</w:t>
      </w:r>
      <w:r>
        <w:rPr>
          <w:sz w:val="28"/>
          <w:szCs w:val="24"/>
        </w:rPr>
        <w:t>)</w:t>
      </w:r>
      <w:r>
        <w:rPr>
          <w:spacing w:val="40"/>
          <w:sz w:val="28"/>
          <w:szCs w:val="24"/>
        </w:rPr>
        <w:t xml:space="preserve"> </w:t>
      </w:r>
      <w:r>
        <w:rPr>
          <w:spacing w:val="11"/>
          <w:position w:val="1"/>
          <w:sz w:val="27"/>
          <w:szCs w:val="24"/>
        </w:rPr>
        <w:t>(</w:t>
      </w:r>
      <w:r>
        <w:rPr>
          <w:i/>
          <w:spacing w:val="11"/>
          <w:position w:val="1"/>
          <w:sz w:val="27"/>
          <w:szCs w:val="24"/>
        </w:rPr>
        <w:t xml:space="preserve">x </w:t>
      </w:r>
      <w:r>
        <w:rPr>
          <w:rFonts w:ascii="Symbol" w:eastAsia="Symbol" w:hAnsi="Symbol"/>
          <w:position w:val="1"/>
          <w:sz w:val="27"/>
          <w:szCs w:val="24"/>
        </w:rPr>
        <w:t></w:t>
      </w:r>
      <w:r>
        <w:rPr>
          <w:position w:val="1"/>
          <w:sz w:val="27"/>
          <w:szCs w:val="24"/>
        </w:rPr>
        <w:t xml:space="preserve"> </w:t>
      </w:r>
      <w:r>
        <w:rPr>
          <w:i/>
          <w:position w:val="1"/>
          <w:sz w:val="27"/>
          <w:szCs w:val="24"/>
        </w:rPr>
        <w:t>y</w:t>
      </w:r>
      <w:r>
        <w:rPr>
          <w:i/>
          <w:spacing w:val="-3"/>
          <w:position w:val="1"/>
          <w:sz w:val="27"/>
          <w:szCs w:val="24"/>
        </w:rPr>
        <w:t xml:space="preserve"> </w:t>
      </w:r>
      <w:proofErr w:type="gramStart"/>
      <w:r>
        <w:rPr>
          <w:position w:val="1"/>
          <w:sz w:val="27"/>
          <w:szCs w:val="24"/>
          <w:vertAlign w:val="superscript"/>
        </w:rPr>
        <w:t>2</w:t>
      </w:r>
      <w:r>
        <w:rPr>
          <w:position w:val="1"/>
          <w:sz w:val="27"/>
          <w:szCs w:val="24"/>
        </w:rPr>
        <w:t xml:space="preserve"> )</w:t>
      </w:r>
      <w:proofErr w:type="spellStart"/>
      <w:r>
        <w:rPr>
          <w:i/>
          <w:position w:val="1"/>
          <w:sz w:val="27"/>
          <w:szCs w:val="24"/>
        </w:rPr>
        <w:t>dx</w:t>
      </w:r>
      <w:proofErr w:type="spellEnd"/>
      <w:proofErr w:type="gramEnd"/>
      <w:r>
        <w:rPr>
          <w:i/>
          <w:position w:val="1"/>
          <w:sz w:val="27"/>
          <w:szCs w:val="24"/>
        </w:rPr>
        <w:t xml:space="preserve"> </w:t>
      </w:r>
      <w:r>
        <w:rPr>
          <w:rFonts w:ascii="Symbol" w:eastAsia="Symbol" w:hAnsi="Symbol"/>
          <w:position w:val="1"/>
          <w:sz w:val="27"/>
          <w:szCs w:val="24"/>
        </w:rPr>
        <w:t></w:t>
      </w:r>
      <w:r>
        <w:rPr>
          <w:position w:val="1"/>
          <w:sz w:val="27"/>
          <w:szCs w:val="24"/>
        </w:rPr>
        <w:t xml:space="preserve"> 2</w:t>
      </w:r>
      <w:r>
        <w:rPr>
          <w:i/>
          <w:position w:val="1"/>
          <w:sz w:val="27"/>
          <w:szCs w:val="24"/>
        </w:rPr>
        <w:t xml:space="preserve">xydy </w:t>
      </w:r>
      <w:r>
        <w:rPr>
          <w:rFonts w:ascii="Symbol" w:eastAsia="Symbol" w:hAnsi="Symbol"/>
          <w:position w:val="1"/>
          <w:sz w:val="27"/>
          <w:szCs w:val="24"/>
        </w:rPr>
        <w:t></w:t>
      </w:r>
      <w:r>
        <w:rPr>
          <w:position w:val="1"/>
          <w:sz w:val="27"/>
          <w:szCs w:val="24"/>
        </w:rPr>
        <w:t xml:space="preserve"> 0 </w:t>
      </w:r>
      <w:r>
        <w:rPr>
          <w:sz w:val="28"/>
          <w:szCs w:val="24"/>
        </w:rPr>
        <w:t>;</w:t>
      </w:r>
    </w:p>
    <w:p w14:paraId="2864A597" w14:textId="77777777" w:rsidR="00AE773B" w:rsidRDefault="00AE773B" w:rsidP="00AE773B">
      <w:pPr>
        <w:pStyle w:val="ad"/>
        <w:tabs>
          <w:tab w:val="left" w:pos="4643"/>
        </w:tabs>
        <w:kinsoku w:val="0"/>
        <w:overflowPunct w:val="0"/>
        <w:spacing w:before="84" w:line="285" w:lineRule="auto"/>
        <w:rPr>
          <w:b w:val="0"/>
        </w:rPr>
      </w:pPr>
      <w:r>
        <w:rPr>
          <w:b w:val="0"/>
          <w:lang w:val="en-US"/>
        </w:rPr>
        <w:t>d</w:t>
      </w:r>
      <w:r>
        <w:rPr>
          <w:b w:val="0"/>
        </w:rPr>
        <w:t>)</w:t>
      </w:r>
      <w:r>
        <w:rPr>
          <w:b w:val="0"/>
          <w:spacing w:val="11"/>
        </w:rPr>
        <w:t xml:space="preserve"> </w:t>
      </w:r>
      <w:r>
        <w:rPr>
          <w:b w:val="0"/>
          <w:spacing w:val="11"/>
          <w:position w:val="1"/>
          <w:sz w:val="27"/>
        </w:rPr>
        <w:t>(</w:t>
      </w:r>
      <w:r>
        <w:rPr>
          <w:b w:val="0"/>
          <w:i/>
          <w:spacing w:val="11"/>
          <w:position w:val="1"/>
          <w:sz w:val="27"/>
        </w:rPr>
        <w:t>x</w:t>
      </w:r>
      <w:r>
        <w:rPr>
          <w:b w:val="0"/>
          <w:i/>
          <w:spacing w:val="-32"/>
          <w:position w:val="1"/>
          <w:sz w:val="27"/>
        </w:rPr>
        <w:t xml:space="preserve"> </w:t>
      </w:r>
      <w:r>
        <w:rPr>
          <w:b w:val="0"/>
          <w:position w:val="1"/>
          <w:sz w:val="27"/>
          <w:vertAlign w:val="superscript"/>
        </w:rPr>
        <w:t>2</w:t>
      </w:r>
      <w:r>
        <w:rPr>
          <w:b w:val="0"/>
          <w:spacing w:val="40"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</w:t>
      </w:r>
      <w:r>
        <w:rPr>
          <w:b w:val="0"/>
          <w:position w:val="1"/>
          <w:sz w:val="27"/>
        </w:rPr>
        <w:t xml:space="preserve"> </w:t>
      </w:r>
      <w:proofErr w:type="gramStart"/>
      <w:r>
        <w:rPr>
          <w:b w:val="0"/>
          <w:i/>
          <w:position w:val="1"/>
          <w:sz w:val="27"/>
        </w:rPr>
        <w:t>y</w:t>
      </w:r>
      <w:r>
        <w:rPr>
          <w:b w:val="0"/>
          <w:position w:val="1"/>
          <w:sz w:val="27"/>
        </w:rPr>
        <w:t>)</w:t>
      </w:r>
      <w:proofErr w:type="spellStart"/>
      <w:r>
        <w:rPr>
          <w:b w:val="0"/>
          <w:i/>
          <w:position w:val="1"/>
          <w:sz w:val="27"/>
        </w:rPr>
        <w:t>dx</w:t>
      </w:r>
      <w:proofErr w:type="spellEnd"/>
      <w:proofErr w:type="gramEnd"/>
      <w:r>
        <w:rPr>
          <w:b w:val="0"/>
          <w:i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</w:t>
      </w:r>
      <w:r>
        <w:rPr>
          <w:b w:val="0"/>
          <w:position w:val="1"/>
          <w:sz w:val="27"/>
        </w:rPr>
        <w:t xml:space="preserve"> </w:t>
      </w:r>
      <w:proofErr w:type="spellStart"/>
      <w:r>
        <w:rPr>
          <w:b w:val="0"/>
          <w:i/>
          <w:position w:val="1"/>
          <w:sz w:val="27"/>
        </w:rPr>
        <w:t>xdy</w:t>
      </w:r>
      <w:proofErr w:type="spellEnd"/>
      <w:r>
        <w:rPr>
          <w:b w:val="0"/>
          <w:i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</w:t>
      </w:r>
      <w:r>
        <w:rPr>
          <w:b w:val="0"/>
          <w:position w:val="1"/>
          <w:sz w:val="27"/>
        </w:rPr>
        <w:t xml:space="preserve"> 0</w:t>
      </w:r>
      <w:r>
        <w:rPr>
          <w:b w:val="0"/>
          <w:spacing w:val="-4"/>
          <w:position w:val="1"/>
          <w:sz w:val="27"/>
        </w:rPr>
        <w:t xml:space="preserve"> </w:t>
      </w:r>
      <w:r>
        <w:rPr>
          <w:b w:val="0"/>
        </w:rPr>
        <w:t>.</w:t>
      </w:r>
    </w:p>
    <w:p w14:paraId="38315CB6" w14:textId="77777777" w:rsidR="00AE773B" w:rsidRDefault="00AE773B" w:rsidP="00AE773B">
      <w:pPr>
        <w:pStyle w:val="ad"/>
        <w:kinsoku w:val="0"/>
        <w:overflowPunct w:val="0"/>
        <w:spacing w:before="84"/>
        <w:ind w:left="68"/>
        <w:rPr>
          <w:b w:val="0"/>
          <w:spacing w:val="-10"/>
        </w:rPr>
      </w:pPr>
      <w:r>
        <w:rPr>
          <w:b w:val="0"/>
          <w:sz w:val="24"/>
          <w:lang w:val="en-US"/>
        </w:rPr>
        <w:t>e</w:t>
      </w:r>
      <w:r>
        <w:rPr>
          <w:b w:val="0"/>
          <w:sz w:val="24"/>
        </w:rPr>
        <w:t xml:space="preserve">) </w:t>
      </w:r>
      <w:r>
        <w:rPr>
          <w:b w:val="0"/>
          <w:position w:val="1"/>
          <w:sz w:val="27"/>
        </w:rPr>
        <w:t>(</w:t>
      </w:r>
      <w:proofErr w:type="spellStart"/>
      <w:r>
        <w:rPr>
          <w:b w:val="0"/>
          <w:i/>
          <w:position w:val="1"/>
          <w:sz w:val="27"/>
        </w:rPr>
        <w:t>xy</w:t>
      </w:r>
      <w:proofErr w:type="spellEnd"/>
      <w:r>
        <w:rPr>
          <w:b w:val="0"/>
          <w:i/>
          <w:spacing w:val="-25"/>
          <w:position w:val="1"/>
          <w:sz w:val="27"/>
        </w:rPr>
        <w:t xml:space="preserve"> </w:t>
      </w:r>
      <w:r>
        <w:rPr>
          <w:b w:val="0"/>
          <w:position w:val="1"/>
          <w:sz w:val="27"/>
          <w:vertAlign w:val="superscript"/>
        </w:rPr>
        <w:t>2</w:t>
      </w:r>
      <w:r>
        <w:rPr>
          <w:b w:val="0"/>
          <w:spacing w:val="30"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</w:t>
      </w:r>
      <w:r>
        <w:rPr>
          <w:b w:val="0"/>
          <w:spacing w:val="5"/>
          <w:position w:val="1"/>
          <w:sz w:val="27"/>
        </w:rPr>
        <w:t xml:space="preserve"> </w:t>
      </w:r>
      <w:proofErr w:type="gramStart"/>
      <w:r>
        <w:rPr>
          <w:b w:val="0"/>
          <w:i/>
          <w:position w:val="1"/>
          <w:sz w:val="27"/>
        </w:rPr>
        <w:t>x</w:t>
      </w:r>
      <w:r>
        <w:rPr>
          <w:b w:val="0"/>
          <w:position w:val="1"/>
          <w:sz w:val="27"/>
        </w:rPr>
        <w:t>)</w:t>
      </w:r>
      <w:proofErr w:type="spellStart"/>
      <w:r>
        <w:rPr>
          <w:b w:val="0"/>
          <w:i/>
          <w:position w:val="1"/>
          <w:sz w:val="27"/>
        </w:rPr>
        <w:t>dx</w:t>
      </w:r>
      <w:proofErr w:type="spellEnd"/>
      <w:proofErr w:type="gramEnd"/>
      <w:r>
        <w:rPr>
          <w:b w:val="0"/>
          <w:i/>
          <w:spacing w:val="-8"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</w:t>
      </w:r>
      <w:r>
        <w:rPr>
          <w:b w:val="0"/>
          <w:spacing w:val="-19"/>
          <w:position w:val="1"/>
          <w:sz w:val="27"/>
        </w:rPr>
        <w:t xml:space="preserve"> </w:t>
      </w:r>
      <w:r>
        <w:rPr>
          <w:b w:val="0"/>
          <w:spacing w:val="11"/>
          <w:position w:val="1"/>
          <w:sz w:val="27"/>
        </w:rPr>
        <w:t>(</w:t>
      </w:r>
      <w:r>
        <w:rPr>
          <w:b w:val="0"/>
          <w:i/>
          <w:spacing w:val="11"/>
          <w:position w:val="1"/>
          <w:sz w:val="27"/>
        </w:rPr>
        <w:t>x</w:t>
      </w:r>
      <w:r>
        <w:rPr>
          <w:b w:val="0"/>
          <w:i/>
          <w:spacing w:val="-30"/>
          <w:position w:val="1"/>
          <w:sz w:val="27"/>
        </w:rPr>
        <w:t xml:space="preserve"> </w:t>
      </w:r>
      <w:r>
        <w:rPr>
          <w:b w:val="0"/>
          <w:position w:val="1"/>
          <w:sz w:val="27"/>
          <w:vertAlign w:val="superscript"/>
        </w:rPr>
        <w:t>2</w:t>
      </w:r>
      <w:r>
        <w:rPr>
          <w:b w:val="0"/>
          <w:spacing w:val="-9"/>
          <w:position w:val="1"/>
          <w:sz w:val="27"/>
        </w:rPr>
        <w:t xml:space="preserve"> </w:t>
      </w:r>
      <w:r>
        <w:rPr>
          <w:b w:val="0"/>
          <w:i/>
          <w:position w:val="1"/>
          <w:sz w:val="27"/>
        </w:rPr>
        <w:t>y</w:t>
      </w:r>
      <w:r>
        <w:rPr>
          <w:b w:val="0"/>
          <w:i/>
          <w:spacing w:val="-6"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</w:t>
      </w:r>
      <w:r>
        <w:rPr>
          <w:b w:val="0"/>
          <w:spacing w:val="14"/>
          <w:position w:val="1"/>
          <w:sz w:val="27"/>
        </w:rPr>
        <w:t xml:space="preserve"> </w:t>
      </w:r>
      <w:r>
        <w:rPr>
          <w:b w:val="0"/>
          <w:i/>
          <w:position w:val="1"/>
          <w:sz w:val="27"/>
        </w:rPr>
        <w:t>y</w:t>
      </w:r>
      <w:r>
        <w:rPr>
          <w:b w:val="0"/>
          <w:position w:val="1"/>
          <w:sz w:val="27"/>
        </w:rPr>
        <w:t>)</w:t>
      </w:r>
      <w:proofErr w:type="spellStart"/>
      <w:r>
        <w:rPr>
          <w:b w:val="0"/>
          <w:i/>
          <w:position w:val="1"/>
          <w:sz w:val="27"/>
        </w:rPr>
        <w:t>dy</w:t>
      </w:r>
      <w:proofErr w:type="spellEnd"/>
      <w:r>
        <w:rPr>
          <w:b w:val="0"/>
          <w:i/>
          <w:spacing w:val="20"/>
          <w:position w:val="1"/>
          <w:sz w:val="27"/>
        </w:rPr>
        <w:t xml:space="preserve"> </w:t>
      </w:r>
      <w:r>
        <w:rPr>
          <w:rFonts w:ascii="Symbol" w:eastAsia="Symbol" w:hAnsi="Symbol"/>
          <w:b w:val="0"/>
          <w:position w:val="1"/>
          <w:sz w:val="27"/>
        </w:rPr>
        <w:t></w:t>
      </w:r>
      <w:r>
        <w:rPr>
          <w:b w:val="0"/>
          <w:spacing w:val="2"/>
          <w:position w:val="1"/>
          <w:sz w:val="27"/>
        </w:rPr>
        <w:t xml:space="preserve"> </w:t>
      </w:r>
      <w:r>
        <w:rPr>
          <w:b w:val="0"/>
          <w:position w:val="1"/>
          <w:sz w:val="27"/>
        </w:rPr>
        <w:t>0</w:t>
      </w:r>
      <w:r>
        <w:rPr>
          <w:b w:val="0"/>
          <w:spacing w:val="-15"/>
          <w:position w:val="1"/>
          <w:sz w:val="27"/>
        </w:rPr>
        <w:t xml:space="preserve"> </w:t>
      </w:r>
      <w:r>
        <w:rPr>
          <w:b w:val="0"/>
          <w:spacing w:val="-10"/>
        </w:rPr>
        <w:t>;</w:t>
      </w:r>
    </w:p>
    <w:p w14:paraId="58BE7733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spacing w:val="-10"/>
          <w:position w:val="-2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Укажите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ab/>
        <w:t>общее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ab/>
        <w:t>решение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ab/>
        <w:t>дифференциального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ab/>
        <w:t>уравнения</w:t>
      </w:r>
    </w:p>
    <w:p w14:paraId="1DEFCB80" w14:textId="77777777" w:rsidR="00AE773B" w:rsidRDefault="00AE773B" w:rsidP="00AE773B">
      <w:pPr>
        <w:suppressAutoHyphens/>
        <w:spacing w:before="240" w:after="120" w:line="360" w:lineRule="auto"/>
        <w:jc w:val="both"/>
        <w:rPr>
          <w:spacing w:val="-10"/>
          <w:position w:val="-2"/>
          <w:sz w:val="28"/>
          <w:szCs w:val="24"/>
        </w:rPr>
      </w:pP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 xml:space="preserve"> </w:t>
      </w:r>
      <w:r>
        <w:rPr>
          <w:i/>
          <w:sz w:val="29"/>
          <w:szCs w:val="24"/>
        </w:rPr>
        <w:t>y</w:t>
      </w:r>
      <w:r>
        <w:rPr>
          <w:rFonts w:ascii="Symbol" w:eastAsia="Symbol" w:hAnsi="Symbol"/>
          <w:position w:val="2"/>
          <w:sz w:val="29"/>
          <w:szCs w:val="24"/>
        </w:rPr>
        <w:t></w:t>
      </w:r>
      <w:r>
        <w:rPr>
          <w:spacing w:val="16"/>
          <w:position w:val="2"/>
          <w:sz w:val="29"/>
          <w:szCs w:val="24"/>
        </w:rPr>
        <w:t xml:space="preserve"> </w:t>
      </w:r>
      <w:r>
        <w:rPr>
          <w:rFonts w:ascii="Symbol" w:eastAsia="Symbol" w:hAnsi="Symbol"/>
          <w:sz w:val="29"/>
          <w:szCs w:val="24"/>
        </w:rPr>
        <w:t></w:t>
      </w:r>
      <w:r>
        <w:rPr>
          <w:spacing w:val="-16"/>
          <w:sz w:val="29"/>
          <w:szCs w:val="24"/>
        </w:rPr>
        <w:t xml:space="preserve"> </w:t>
      </w:r>
      <w:r>
        <w:rPr>
          <w:sz w:val="29"/>
          <w:szCs w:val="24"/>
        </w:rPr>
        <w:t>4</w:t>
      </w:r>
      <w:r>
        <w:rPr>
          <w:spacing w:val="-44"/>
          <w:sz w:val="29"/>
          <w:szCs w:val="24"/>
        </w:rPr>
        <w:t xml:space="preserve"> </w:t>
      </w:r>
      <w:r>
        <w:rPr>
          <w:i/>
          <w:sz w:val="29"/>
          <w:szCs w:val="24"/>
        </w:rPr>
        <w:t>y</w:t>
      </w:r>
      <w:r>
        <w:rPr>
          <w:rFonts w:ascii="Symbol" w:eastAsia="Symbol" w:hAnsi="Symbol"/>
          <w:position w:val="2"/>
          <w:sz w:val="29"/>
          <w:szCs w:val="24"/>
        </w:rPr>
        <w:t></w:t>
      </w:r>
      <w:r>
        <w:rPr>
          <w:spacing w:val="-21"/>
          <w:position w:val="2"/>
          <w:sz w:val="29"/>
          <w:szCs w:val="24"/>
        </w:rPr>
        <w:t xml:space="preserve"> </w:t>
      </w:r>
      <w:r>
        <w:rPr>
          <w:rFonts w:ascii="Symbol" w:eastAsia="Symbol" w:hAnsi="Symbol"/>
          <w:sz w:val="29"/>
          <w:szCs w:val="24"/>
        </w:rPr>
        <w:t></w:t>
      </w:r>
      <w:r>
        <w:rPr>
          <w:spacing w:val="-12"/>
          <w:sz w:val="29"/>
          <w:szCs w:val="24"/>
        </w:rPr>
        <w:t xml:space="preserve"> </w:t>
      </w:r>
      <w:r>
        <w:rPr>
          <w:sz w:val="29"/>
          <w:szCs w:val="24"/>
        </w:rPr>
        <w:t>4</w:t>
      </w:r>
      <w:r>
        <w:rPr>
          <w:spacing w:val="-43"/>
          <w:sz w:val="29"/>
          <w:szCs w:val="24"/>
        </w:rPr>
        <w:t xml:space="preserve"> </w:t>
      </w:r>
      <w:r>
        <w:rPr>
          <w:i/>
          <w:sz w:val="29"/>
          <w:szCs w:val="24"/>
        </w:rPr>
        <w:t>y</w:t>
      </w:r>
      <w:r>
        <w:rPr>
          <w:i/>
          <w:spacing w:val="12"/>
          <w:sz w:val="29"/>
          <w:szCs w:val="24"/>
        </w:rPr>
        <w:t xml:space="preserve"> </w:t>
      </w:r>
      <w:r>
        <w:rPr>
          <w:rFonts w:ascii="Symbol" w:eastAsia="Symbol" w:hAnsi="Symbol"/>
          <w:sz w:val="29"/>
          <w:szCs w:val="24"/>
        </w:rPr>
        <w:t></w:t>
      </w:r>
      <w:r>
        <w:rPr>
          <w:spacing w:val="-1"/>
          <w:sz w:val="29"/>
          <w:szCs w:val="24"/>
        </w:rPr>
        <w:t xml:space="preserve"> </w:t>
      </w:r>
      <w:r>
        <w:rPr>
          <w:sz w:val="29"/>
          <w:szCs w:val="24"/>
        </w:rPr>
        <w:t>0:</w:t>
      </w:r>
    </w:p>
    <w:p w14:paraId="135EBD87" w14:textId="77777777" w:rsidR="00AE773B" w:rsidRDefault="00AE773B" w:rsidP="00AE773B">
      <w:pPr>
        <w:pStyle w:val="ad"/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  <w:spacing w:val="-10"/>
        </w:rPr>
      </w:pPr>
      <w:r>
        <w:rPr>
          <w:b w:val="0"/>
        </w:rPr>
        <w:t>а)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у</w:t>
      </w:r>
      <w:r>
        <w:rPr>
          <w:b w:val="0"/>
          <w:i/>
          <w:spacing w:val="-4"/>
        </w:rPr>
        <w:t xml:space="preserve"> </w:t>
      </w:r>
      <w:r>
        <w:rPr>
          <w:b w:val="0"/>
        </w:rPr>
        <w:t>=</w:t>
      </w:r>
      <w:r>
        <w:rPr>
          <w:b w:val="0"/>
          <w:spacing w:val="-3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1</w:t>
      </w:r>
      <w:r>
        <w:rPr>
          <w:b w:val="0"/>
          <w:i/>
        </w:rPr>
        <w:t>е</w:t>
      </w:r>
      <w:r>
        <w:rPr>
          <w:b w:val="0"/>
          <w:vertAlign w:val="superscript"/>
        </w:rPr>
        <w:t>2</w:t>
      </w:r>
      <w:r>
        <w:rPr>
          <w:b w:val="0"/>
          <w:i/>
          <w:vertAlign w:val="superscript"/>
        </w:rPr>
        <w:t>х</w:t>
      </w:r>
      <w:r>
        <w:rPr>
          <w:b w:val="0"/>
          <w:i/>
          <w:spacing w:val="-4"/>
        </w:rPr>
        <w:t xml:space="preserve"> </w:t>
      </w:r>
      <w:r>
        <w:rPr>
          <w:b w:val="0"/>
        </w:rPr>
        <w:t>+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2</w:t>
      </w:r>
      <w:r>
        <w:rPr>
          <w:b w:val="0"/>
          <w:i/>
        </w:rPr>
        <w:t>хе</w:t>
      </w:r>
      <w:r>
        <w:rPr>
          <w:b w:val="0"/>
          <w:vertAlign w:val="superscript"/>
        </w:rPr>
        <w:t>2</w:t>
      </w:r>
      <w:proofErr w:type="gramStart"/>
      <w:r>
        <w:rPr>
          <w:b w:val="0"/>
          <w:i/>
          <w:vertAlign w:val="superscript"/>
        </w:rPr>
        <w:t>х</w:t>
      </w:r>
      <w:r>
        <w:rPr>
          <w:b w:val="0"/>
          <w:i/>
          <w:spacing w:val="-4"/>
        </w:rPr>
        <w:t xml:space="preserve"> </w:t>
      </w:r>
      <w:r>
        <w:rPr>
          <w:b w:val="0"/>
          <w:spacing w:val="-10"/>
        </w:rPr>
        <w:t>;</w:t>
      </w:r>
      <w:proofErr w:type="gramEnd"/>
    </w:p>
    <w:p w14:paraId="34999738" w14:textId="77777777" w:rsidR="00AE773B" w:rsidRDefault="00AE773B" w:rsidP="00AE773B">
      <w:pPr>
        <w:pStyle w:val="ad"/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</w:rPr>
      </w:pPr>
      <w:r>
        <w:rPr>
          <w:b w:val="0"/>
          <w:lang w:val="en-US"/>
        </w:rPr>
        <w:t>b</w:t>
      </w:r>
      <w:r>
        <w:rPr>
          <w:b w:val="0"/>
        </w:rPr>
        <w:t>)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у</w:t>
      </w:r>
      <w:r>
        <w:rPr>
          <w:b w:val="0"/>
          <w:i/>
          <w:spacing w:val="-5"/>
        </w:rPr>
        <w:t xml:space="preserve"> </w:t>
      </w:r>
      <w:r>
        <w:rPr>
          <w:b w:val="0"/>
        </w:rPr>
        <w:t>=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1</w:t>
      </w:r>
      <w:r>
        <w:rPr>
          <w:b w:val="0"/>
          <w:i/>
        </w:rPr>
        <w:t>е</w:t>
      </w:r>
      <w:r>
        <w:rPr>
          <w:b w:val="0"/>
          <w:vertAlign w:val="superscript"/>
        </w:rPr>
        <w:t>–2</w:t>
      </w:r>
      <w:r>
        <w:rPr>
          <w:b w:val="0"/>
          <w:i/>
          <w:vertAlign w:val="superscript"/>
        </w:rPr>
        <w:t>х</w:t>
      </w:r>
      <w:r>
        <w:rPr>
          <w:b w:val="0"/>
          <w:i/>
          <w:spacing w:val="-3"/>
        </w:rPr>
        <w:t xml:space="preserve"> </w:t>
      </w:r>
      <w:r>
        <w:rPr>
          <w:b w:val="0"/>
        </w:rPr>
        <w:t>+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2</w:t>
      </w:r>
      <w:r>
        <w:rPr>
          <w:b w:val="0"/>
          <w:i/>
        </w:rPr>
        <w:t>хе</w:t>
      </w:r>
      <w:r>
        <w:rPr>
          <w:b w:val="0"/>
          <w:vertAlign w:val="superscript"/>
        </w:rPr>
        <w:t>–2</w:t>
      </w:r>
      <w:proofErr w:type="gramStart"/>
      <w:r>
        <w:rPr>
          <w:b w:val="0"/>
          <w:i/>
          <w:vertAlign w:val="superscript"/>
        </w:rPr>
        <w:t>х</w:t>
      </w:r>
      <w:r>
        <w:rPr>
          <w:b w:val="0"/>
          <w:i/>
          <w:spacing w:val="-4"/>
        </w:rPr>
        <w:t xml:space="preserve"> </w:t>
      </w:r>
      <w:r>
        <w:rPr>
          <w:b w:val="0"/>
          <w:spacing w:val="-10"/>
        </w:rPr>
        <w:t>;</w:t>
      </w:r>
      <w:proofErr w:type="gramEnd"/>
      <w:r>
        <w:rPr>
          <w:b w:val="0"/>
        </w:rPr>
        <w:tab/>
      </w:r>
    </w:p>
    <w:p w14:paraId="034B1B82" w14:textId="77777777" w:rsidR="00AE773B" w:rsidRDefault="00AE773B" w:rsidP="00AE773B">
      <w:pPr>
        <w:pStyle w:val="ad"/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  <w:spacing w:val="-10"/>
        </w:rPr>
      </w:pPr>
      <w:r>
        <w:rPr>
          <w:b w:val="0"/>
          <w:lang w:val="en-US"/>
        </w:rPr>
        <w:t>c</w:t>
      </w:r>
      <w:r>
        <w:rPr>
          <w:b w:val="0"/>
        </w:rPr>
        <w:t>)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у</w:t>
      </w:r>
      <w:r>
        <w:rPr>
          <w:b w:val="0"/>
          <w:i/>
          <w:spacing w:val="-3"/>
        </w:rPr>
        <w:t xml:space="preserve"> </w:t>
      </w:r>
      <w:r>
        <w:rPr>
          <w:b w:val="0"/>
        </w:rPr>
        <w:t>=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1</w:t>
      </w:r>
      <w:r>
        <w:rPr>
          <w:b w:val="0"/>
          <w:i/>
        </w:rPr>
        <w:t>е</w:t>
      </w:r>
      <w:r>
        <w:rPr>
          <w:b w:val="0"/>
          <w:vertAlign w:val="superscript"/>
        </w:rPr>
        <w:t>2</w:t>
      </w:r>
      <w:r>
        <w:rPr>
          <w:b w:val="0"/>
          <w:i/>
          <w:vertAlign w:val="superscript"/>
        </w:rPr>
        <w:t>х</w:t>
      </w:r>
      <w:r>
        <w:rPr>
          <w:b w:val="0"/>
          <w:i/>
          <w:spacing w:val="-3"/>
        </w:rPr>
        <w:t xml:space="preserve"> </w:t>
      </w:r>
      <w:r>
        <w:rPr>
          <w:b w:val="0"/>
        </w:rPr>
        <w:t>+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2</w:t>
      </w:r>
      <w:r>
        <w:rPr>
          <w:b w:val="0"/>
          <w:i/>
        </w:rPr>
        <w:t>е</w:t>
      </w:r>
      <w:r>
        <w:rPr>
          <w:b w:val="0"/>
          <w:vertAlign w:val="superscript"/>
        </w:rPr>
        <w:t>–2</w:t>
      </w:r>
      <w:proofErr w:type="gramStart"/>
      <w:r>
        <w:rPr>
          <w:b w:val="0"/>
          <w:i/>
          <w:vertAlign w:val="superscript"/>
        </w:rPr>
        <w:t>х</w:t>
      </w:r>
      <w:r>
        <w:rPr>
          <w:b w:val="0"/>
          <w:i/>
          <w:spacing w:val="-3"/>
        </w:rPr>
        <w:t xml:space="preserve"> </w:t>
      </w:r>
      <w:r>
        <w:rPr>
          <w:b w:val="0"/>
          <w:spacing w:val="-10"/>
        </w:rPr>
        <w:t>;</w:t>
      </w:r>
      <w:proofErr w:type="gramEnd"/>
    </w:p>
    <w:p w14:paraId="736B0DBC" w14:textId="77777777" w:rsidR="00AE773B" w:rsidRDefault="00AE773B" w:rsidP="00AE773B">
      <w:pPr>
        <w:pStyle w:val="ad"/>
        <w:tabs>
          <w:tab w:val="left" w:pos="4664"/>
          <w:tab w:val="left" w:pos="7833"/>
        </w:tabs>
        <w:kinsoku w:val="0"/>
        <w:overflowPunct w:val="0"/>
        <w:rPr>
          <w:b w:val="0"/>
        </w:rPr>
      </w:pPr>
      <w:r>
        <w:rPr>
          <w:b w:val="0"/>
          <w:lang w:val="en-US"/>
        </w:rPr>
        <w:t>d</w:t>
      </w:r>
      <w:r>
        <w:rPr>
          <w:b w:val="0"/>
        </w:rPr>
        <w:t>)</w:t>
      </w:r>
      <w:r>
        <w:rPr>
          <w:b w:val="0"/>
          <w:spacing w:val="-5"/>
        </w:rPr>
        <w:t xml:space="preserve"> </w:t>
      </w:r>
      <w:r>
        <w:rPr>
          <w:b w:val="0"/>
          <w:i/>
        </w:rPr>
        <w:t>у</w:t>
      </w:r>
      <w:r>
        <w:rPr>
          <w:b w:val="0"/>
          <w:i/>
          <w:spacing w:val="-5"/>
        </w:rPr>
        <w:t xml:space="preserve"> </w:t>
      </w:r>
      <w:r>
        <w:rPr>
          <w:b w:val="0"/>
        </w:rPr>
        <w:t>=</w:t>
      </w:r>
      <w:r>
        <w:rPr>
          <w:b w:val="0"/>
          <w:spacing w:val="-4"/>
        </w:rPr>
        <w:t xml:space="preserve"> </w:t>
      </w:r>
      <w:r>
        <w:rPr>
          <w:b w:val="0"/>
          <w:i/>
        </w:rPr>
        <w:t>С</w:t>
      </w:r>
      <w:r>
        <w:rPr>
          <w:b w:val="0"/>
          <w:vertAlign w:val="subscript"/>
        </w:rPr>
        <w:t>1</w:t>
      </w:r>
      <w:r>
        <w:rPr>
          <w:b w:val="0"/>
        </w:rPr>
        <w:t>cos2</w:t>
      </w:r>
      <w:r>
        <w:rPr>
          <w:b w:val="0"/>
          <w:i/>
        </w:rPr>
        <w:t>x</w:t>
      </w:r>
      <w:r>
        <w:rPr>
          <w:b w:val="0"/>
          <w:i/>
          <w:spacing w:val="-5"/>
        </w:rPr>
        <w:t xml:space="preserve"> </w:t>
      </w:r>
      <w:r>
        <w:rPr>
          <w:b w:val="0"/>
        </w:rPr>
        <w:t>+</w:t>
      </w:r>
      <w:r>
        <w:rPr>
          <w:b w:val="0"/>
          <w:spacing w:val="-5"/>
        </w:rPr>
        <w:t xml:space="preserve"> </w:t>
      </w:r>
      <w:r>
        <w:rPr>
          <w:b w:val="0"/>
          <w:i/>
        </w:rPr>
        <w:t>C</w:t>
      </w:r>
      <w:r>
        <w:rPr>
          <w:b w:val="0"/>
          <w:vertAlign w:val="subscript"/>
        </w:rPr>
        <w:t>2</w:t>
      </w:r>
      <w:r>
        <w:rPr>
          <w:b w:val="0"/>
        </w:rPr>
        <w:t>sin2</w:t>
      </w:r>
      <w:proofErr w:type="gramStart"/>
      <w:r>
        <w:rPr>
          <w:b w:val="0"/>
          <w:i/>
        </w:rPr>
        <w:t>x</w:t>
      </w:r>
      <w:r>
        <w:rPr>
          <w:b w:val="0"/>
          <w:i/>
          <w:spacing w:val="-5"/>
        </w:rPr>
        <w:t xml:space="preserve"> </w:t>
      </w:r>
      <w:r>
        <w:rPr>
          <w:b w:val="0"/>
          <w:spacing w:val="-10"/>
        </w:rPr>
        <w:t>;</w:t>
      </w:r>
      <w:proofErr w:type="gramEnd"/>
      <w:r>
        <w:rPr>
          <w:b w:val="0"/>
        </w:rPr>
        <w:tab/>
      </w:r>
    </w:p>
    <w:p w14:paraId="6CFAD863" w14:textId="77777777" w:rsidR="00AE773B" w:rsidRDefault="00AE773B" w:rsidP="00AE773B">
      <w:pPr>
        <w:pStyle w:val="ad"/>
        <w:tabs>
          <w:tab w:val="left" w:pos="4664"/>
          <w:tab w:val="left" w:pos="7833"/>
        </w:tabs>
        <w:kinsoku w:val="0"/>
        <w:overflowPunct w:val="0"/>
        <w:rPr>
          <w:b w:val="0"/>
          <w:i/>
        </w:rPr>
      </w:pPr>
      <w:r>
        <w:rPr>
          <w:b w:val="0"/>
          <w:lang w:val="en-US"/>
        </w:rPr>
        <w:t>e</w:t>
      </w:r>
      <w:r>
        <w:rPr>
          <w:b w:val="0"/>
        </w:rPr>
        <w:t>)</w:t>
      </w:r>
      <w:r>
        <w:rPr>
          <w:b w:val="0"/>
          <w:spacing w:val="-2"/>
        </w:rPr>
        <w:t xml:space="preserve"> </w:t>
      </w:r>
      <w:r>
        <w:rPr>
          <w:b w:val="0"/>
          <w:i/>
        </w:rPr>
        <w:t>у</w:t>
      </w:r>
      <w:r>
        <w:rPr>
          <w:b w:val="0"/>
          <w:i/>
          <w:spacing w:val="-2"/>
        </w:rPr>
        <w:t xml:space="preserve"> </w:t>
      </w:r>
      <w:r>
        <w:rPr>
          <w:b w:val="0"/>
        </w:rPr>
        <w:t>=</w:t>
      </w:r>
      <w:r>
        <w:rPr>
          <w:b w:val="0"/>
          <w:spacing w:val="-2"/>
        </w:rPr>
        <w:t xml:space="preserve"> </w:t>
      </w:r>
      <w:r>
        <w:rPr>
          <w:b w:val="0"/>
          <w:i/>
          <w:spacing w:val="-4"/>
        </w:rPr>
        <w:t>Се</w:t>
      </w:r>
      <w:r>
        <w:rPr>
          <w:b w:val="0"/>
          <w:spacing w:val="-4"/>
          <w:vertAlign w:val="superscript"/>
        </w:rPr>
        <w:t>2</w:t>
      </w:r>
      <w:r>
        <w:rPr>
          <w:b w:val="0"/>
          <w:i/>
          <w:spacing w:val="-4"/>
          <w:vertAlign w:val="superscript"/>
        </w:rPr>
        <w:t>х</w:t>
      </w:r>
      <w:r>
        <w:rPr>
          <w:b w:val="0"/>
          <w:i/>
        </w:rPr>
        <w:tab/>
      </w:r>
    </w:p>
    <w:p w14:paraId="6E4C3EE1" w14:textId="77777777" w:rsidR="00AE773B" w:rsidRDefault="00AE773B" w:rsidP="00AE773B">
      <w:pPr>
        <w:pStyle w:val="ad"/>
        <w:tabs>
          <w:tab w:val="left" w:pos="4664"/>
          <w:tab w:val="left" w:pos="7833"/>
        </w:tabs>
        <w:kinsoku w:val="0"/>
        <w:overflowPunct w:val="0"/>
        <w:rPr>
          <w:b w:val="0"/>
          <w:spacing w:val="-2"/>
        </w:rPr>
      </w:pPr>
      <w:r>
        <w:rPr>
          <w:b w:val="0"/>
          <w:lang w:val="en-US"/>
        </w:rPr>
        <w:t>f</w:t>
      </w:r>
      <w:r>
        <w:rPr>
          <w:b w:val="0"/>
        </w:rPr>
        <w:t>)</w:t>
      </w:r>
      <w:r>
        <w:rPr>
          <w:b w:val="0"/>
          <w:spacing w:val="-6"/>
        </w:rPr>
        <w:t xml:space="preserve"> </w:t>
      </w:r>
      <w:r>
        <w:rPr>
          <w:rFonts w:ascii="Times New Roman" w:hAnsi="Times New Roman" w:cs="Times New Roman"/>
          <w:b w:val="0"/>
        </w:rPr>
        <w:t>другой</w:t>
      </w:r>
      <w:r>
        <w:rPr>
          <w:rFonts w:ascii="Times New Roman" w:hAnsi="Times New Roman" w:cs="Times New Roman"/>
          <w:b w:val="0"/>
          <w:spacing w:val="-6"/>
        </w:rPr>
        <w:t xml:space="preserve"> </w:t>
      </w:r>
      <w:r>
        <w:rPr>
          <w:rFonts w:ascii="Times New Roman" w:hAnsi="Times New Roman" w:cs="Times New Roman"/>
          <w:b w:val="0"/>
          <w:spacing w:val="-2"/>
        </w:rPr>
        <w:t>ответ</w:t>
      </w:r>
      <w:r>
        <w:rPr>
          <w:b w:val="0"/>
          <w:spacing w:val="-2"/>
        </w:rPr>
        <w:t>.</w:t>
      </w:r>
    </w:p>
    <w:p w14:paraId="7E1533BF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Как называют число, которое для квадратной матрицы 2-го порядка вычисляют по формул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е</w:t>
      </w:r>
      <w:r w:rsidRPr="000F3D28"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hAnsi="Cambria Math"/>
            <w:color w:val="000000"/>
            <w:position w:val="-12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position w:val="-12"/>
                    <w:sz w:val="28"/>
                    <w:szCs w:val="28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position w:val="-12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color w:val="000000"/>
            <w:position w:val="-12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 w:cs="Cambria Math"/>
            <w:color w:val="000000"/>
            <w:position w:val="-12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Cambria Math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color w:val="000000"/>
                <w:position w:val="-12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Cambria Math"/>
                <w:color w:val="000000"/>
                <w:position w:val="-12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 w:cs="Cambria Math"/>
            <w:color w:val="000000"/>
            <w:position w:val="-12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Cambria Math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color w:val="000000"/>
                <w:position w:val="-12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Cambria Math"/>
                <w:color w:val="000000"/>
                <w:position w:val="-12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 w:cs="Cambria Math"/>
            <w:color w:val="000000"/>
            <w:position w:val="-12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Cambria Math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Cambria Math"/>
                <w:color w:val="000000"/>
                <w:position w:val="-12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Cambria Math"/>
                <w:color w:val="000000"/>
                <w:position w:val="-12"/>
                <w:sz w:val="28"/>
                <w:szCs w:val="28"/>
              </w:rPr>
              <m:t>21</m:t>
            </m:r>
          </m:sub>
        </m:sSub>
      </m:oMath>
      <w:r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 ?</w:t>
      </w:r>
    </w:p>
    <w:p w14:paraId="0E6F29E4" w14:textId="0785F079" w:rsidR="00AE773B" w:rsidRDefault="00AE773B" w:rsidP="005C5144">
      <w:pPr>
        <w:numPr>
          <w:ilvl w:val="0"/>
          <w:numId w:val="2"/>
        </w:numPr>
        <w:suppressAutoHyphens/>
        <w:spacing w:before="240" w:after="120" w:line="360" w:lineRule="auto"/>
        <w:jc w:val="both"/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Вычислите определитель</w:t>
      </w:r>
      <w:r w:rsidR="005C5144" w:rsidRPr="005C5144">
        <w:t xml:space="preserve"> </w:t>
      </w:r>
      <w:r w:rsidR="005C5144" w:rsidRP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матрицы:</w:t>
      </w:r>
      <w:r w:rsid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val="en-US" w:eastAsia="ru-RU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color w:val="000000"/>
                <w:position w:val="-12"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color w:val="000000"/>
                    <w:position w:val="-12"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position w:val="-12"/>
                      <w:sz w:val="28"/>
                      <w:szCs w:val="28"/>
                      <w:lang w:val="en-US"/>
                    </w:rPr>
                    <m:t>2</m:t>
                  </m:r>
                </m:e>
              </m:mr>
            </m:m>
          </m:e>
        </m:d>
      </m:oMath>
    </w:p>
    <w:p w14:paraId="59A6BAE9" w14:textId="77777777" w:rsidR="00AE773B" w:rsidRDefault="00AE773B" w:rsidP="00AE773B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Сколько решений имеет система линейных уравнений, в которой ранг основной матрицы меньше количества переменных?</w:t>
      </w:r>
    </w:p>
    <w:p w14:paraId="6C5D677D" w14:textId="77777777" w:rsidR="00AE773B" w:rsidRDefault="00AE773B" w:rsidP="00AE773B">
      <w:pPr>
        <w:pStyle w:val="ad"/>
        <w:numPr>
          <w:ilvl w:val="0"/>
          <w:numId w:val="3"/>
        </w:numPr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  <w:iCs/>
          <w:spacing w:val="-4"/>
        </w:rPr>
      </w:pPr>
      <w:r>
        <w:rPr>
          <w:rFonts w:ascii="Times New Roman" w:hAnsi="Times New Roman" w:cs="Times New Roman"/>
          <w:b w:val="0"/>
          <w:iCs/>
          <w:spacing w:val="-4"/>
        </w:rPr>
        <w:t>Бесконечное количество</w:t>
      </w:r>
    </w:p>
    <w:p w14:paraId="5658275C" w14:textId="77777777" w:rsidR="00AE773B" w:rsidRDefault="00AE773B" w:rsidP="00AE773B">
      <w:pPr>
        <w:pStyle w:val="ad"/>
        <w:numPr>
          <w:ilvl w:val="0"/>
          <w:numId w:val="3"/>
        </w:numPr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  <w:iCs/>
          <w:spacing w:val="-4"/>
        </w:rPr>
      </w:pPr>
      <w:r>
        <w:rPr>
          <w:rFonts w:ascii="Times New Roman" w:hAnsi="Times New Roman" w:cs="Times New Roman"/>
          <w:b w:val="0"/>
          <w:iCs/>
          <w:spacing w:val="-4"/>
        </w:rPr>
        <w:t>не имеет решений</w:t>
      </w:r>
    </w:p>
    <w:p w14:paraId="0EEAE57E" w14:textId="77777777" w:rsidR="00AE773B" w:rsidRDefault="00AE773B" w:rsidP="00AE773B">
      <w:pPr>
        <w:pStyle w:val="ad"/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  <w:iCs/>
          <w:spacing w:val="-4"/>
        </w:rPr>
      </w:pPr>
      <w:r>
        <w:rPr>
          <w:b w:val="0"/>
          <w:iCs/>
          <w:spacing w:val="-4"/>
          <w:lang w:val="en-US"/>
        </w:rPr>
        <w:t>c) </w:t>
      </w:r>
      <w:r>
        <w:rPr>
          <w:rFonts w:ascii="Times New Roman" w:hAnsi="Times New Roman" w:cs="Times New Roman"/>
          <w:b w:val="0"/>
          <w:iCs/>
          <w:spacing w:val="-4"/>
        </w:rPr>
        <w:t>одно решение</w:t>
      </w:r>
    </w:p>
    <w:p w14:paraId="6472C9EB" w14:textId="77777777" w:rsidR="00AE773B" w:rsidRDefault="00AE773B" w:rsidP="00AE773B">
      <w:pPr>
        <w:pStyle w:val="ad"/>
        <w:tabs>
          <w:tab w:val="left" w:pos="4647"/>
          <w:tab w:val="left" w:pos="7827"/>
        </w:tabs>
        <w:kinsoku w:val="0"/>
        <w:overflowPunct w:val="0"/>
        <w:spacing w:before="38" w:line="322" w:lineRule="exact"/>
        <w:rPr>
          <w:b w:val="0"/>
          <w:iCs/>
          <w:spacing w:val="-4"/>
        </w:rPr>
      </w:pPr>
      <w:r>
        <w:rPr>
          <w:b w:val="0"/>
          <w:iCs/>
          <w:spacing w:val="-4"/>
          <w:lang w:val="en-US"/>
        </w:rPr>
        <w:t>d) </w:t>
      </w:r>
      <w:r>
        <w:rPr>
          <w:rFonts w:ascii="Times New Roman" w:hAnsi="Times New Roman" w:cs="Times New Roman"/>
          <w:b w:val="0"/>
          <w:iCs/>
          <w:spacing w:val="-4"/>
        </w:rPr>
        <w:t>два решения</w:t>
      </w:r>
    </w:p>
    <w:p w14:paraId="22B93096" w14:textId="16D30F28" w:rsidR="00AE773B" w:rsidRDefault="00AE773B" w:rsidP="005C5144">
      <w:pPr>
        <w:numPr>
          <w:ilvl w:val="0"/>
          <w:numId w:val="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Выберите комплексно-сопряженное число </w:t>
      </w:r>
      <w:r w:rsidR="005C5144" w:rsidRP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для α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=</w:t>
      </w:r>
      <w:r w:rsidR="005C5144" w:rsidRPr="005C5144">
        <w:t xml:space="preserve"> </w:t>
      </w:r>
      <w:r w:rsidR="005C5144" w:rsidRP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a</w:t>
      </w:r>
      <w:r w:rsid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 w:rsidR="005C5144" w:rsidRP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+ </w:t>
      </w:r>
      <w:r w:rsidR="00AE74F8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val="en-US" w:eastAsia="ru-RU"/>
        </w:rPr>
        <w:t>bi</w:t>
      </w:r>
      <w:r w:rsid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из следующих вариантов:</w:t>
      </w:r>
    </w:p>
    <w:p w14:paraId="3589B9C4" w14:textId="77777777" w:rsidR="00AE773B" w:rsidRDefault="00AE773B" w:rsidP="00AE773B">
      <w:pPr>
        <w:shd w:val="clear" w:color="auto" w:fill="FFFFFF"/>
        <w:rPr>
          <w:rFonts w:ascii="sans-serif" w:eastAsia="sans-serif" w:hAnsi="sans-serif" w:cs="sans-serif"/>
          <w:color w:val="191919"/>
          <w:sz w:val="24"/>
          <w:szCs w:val="24"/>
          <w:lang w:val="en-US"/>
        </w:rPr>
      </w:pP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a) α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val="en-US" w:eastAsia="zh-CN" w:bidi="ar"/>
        </w:rPr>
        <w:t>=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a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val="en-US" w:eastAsia="zh-CN" w:bidi="ar"/>
        </w:rPr>
        <w:t>−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bi</w:t>
      </w:r>
    </w:p>
    <w:p w14:paraId="7FA874C8" w14:textId="77777777" w:rsidR="00AE773B" w:rsidRDefault="00AE773B" w:rsidP="00AE773B">
      <w:pPr>
        <w:shd w:val="clear" w:color="auto" w:fill="FFFFFF"/>
        <w:rPr>
          <w:rFonts w:ascii="sans-serif" w:eastAsia="sans-serif" w:hAnsi="sans-serif" w:cs="sans-serif"/>
          <w:color w:val="191919"/>
          <w:sz w:val="24"/>
          <w:szCs w:val="24"/>
          <w:lang w:val="en-US"/>
        </w:rPr>
      </w:pP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lastRenderedPageBreak/>
        <w:t>b) α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val="en-US" w:eastAsia="zh-CN" w:bidi="ar"/>
        </w:rPr>
        <w:t>=</w:t>
      </w:r>
      <w:proofErr w:type="spellStart"/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b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val="en-US" w:eastAsia="zh-CN" w:bidi="ar"/>
        </w:rPr>
        <w:t>+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ai</w:t>
      </w:r>
      <w:proofErr w:type="spellEnd"/>
    </w:p>
    <w:p w14:paraId="7C952206" w14:textId="77777777" w:rsidR="00AE773B" w:rsidRDefault="00AE773B" w:rsidP="00AE773B">
      <w:pPr>
        <w:shd w:val="clear" w:color="auto" w:fill="FFFFFF"/>
        <w:rPr>
          <w:rFonts w:ascii="sans-serif" w:eastAsia="sans-serif" w:hAnsi="sans-serif" w:cs="sans-serif"/>
          <w:color w:val="191919"/>
          <w:sz w:val="24"/>
          <w:szCs w:val="24"/>
          <w:lang w:val="en-US"/>
        </w:rPr>
      </w:pP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c) α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val="en-US" w:eastAsia="zh-CN" w:bidi="ar"/>
        </w:rPr>
        <w:t>=−</w:t>
      </w:r>
      <w:proofErr w:type="spellStart"/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a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val="en-US" w:eastAsia="zh-CN" w:bidi="ar"/>
        </w:rPr>
        <w:t>+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bi</w:t>
      </w:r>
      <w:proofErr w:type="spellEnd"/>
    </w:p>
    <w:p w14:paraId="00474CAD" w14:textId="77777777" w:rsidR="00AE773B" w:rsidRDefault="00AE773B" w:rsidP="00AE773B">
      <w:pPr>
        <w:shd w:val="clear" w:color="auto" w:fill="FFFFFF"/>
        <w:rPr>
          <w:rFonts w:ascii="sans-serif" w:eastAsia="sans-serif" w:hAnsi="sans-serif" w:cs="sans-serif"/>
          <w:color w:val="191919"/>
          <w:sz w:val="24"/>
          <w:szCs w:val="24"/>
        </w:rPr>
      </w:pP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d</w:t>
      </w:r>
      <w:r w:rsidRPr="00AE74F8"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eastAsia="zh-CN" w:bidi="ar"/>
        </w:rPr>
        <w:t>)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 α</w:t>
      </w:r>
      <w:r w:rsidRPr="00AE74F8"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eastAsia="zh-CN" w:bidi="ar"/>
        </w:rPr>
        <w:t>=−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b</w:t>
      </w:r>
      <w:r w:rsidRPr="00AE74F8"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  <w:lang w:eastAsia="zh-CN" w:bidi="ar"/>
        </w:rPr>
        <w:t>+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  <w:lang w:val="en-US" w:eastAsia="zh-CN" w:bidi="ar"/>
        </w:rPr>
        <w:t>ai</w:t>
      </w:r>
    </w:p>
    <w:p w14:paraId="1F09DD20" w14:textId="7C726018" w:rsidR="00AE74F8" w:rsidRPr="00FA339B" w:rsidRDefault="00AE74F8" w:rsidP="00AE74F8">
      <w:p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 w:rsidRPr="00AE74F8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12.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Определите по графику в какой точке достигается максимум целевой функции z</w:t>
      </w:r>
      <w:r w:rsidRPr="00FA339B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=</w:t>
      </w:r>
      <w:r w:rsidRPr="00FA339B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x+2y+1</w:t>
      </w:r>
      <w:r w:rsidRPr="00FA339B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→</w:t>
      </w:r>
      <w:r w:rsidRPr="00FA339B"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max</w:t>
      </w:r>
      <w:proofErr w:type="spellEnd"/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, при ограничениях</w:t>
      </w:r>
      <w:r w:rsidRPr="00FA339B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:</w:t>
      </w:r>
    </w:p>
    <w:p w14:paraId="5874DEA7" w14:textId="77777777" w:rsidR="00AE74F8" w:rsidRDefault="00AE74F8" w:rsidP="00AE74F8">
      <w:p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noProof/>
        </w:rPr>
        <w:drawing>
          <wp:inline distT="0" distB="0" distL="114300" distR="114300" wp14:anchorId="77715C60" wp14:editId="52F1C124">
            <wp:extent cx="1171575" cy="742950"/>
            <wp:effectExtent l="0" t="0" r="9525" b="0"/>
            <wp:docPr id="5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 </w:t>
      </w:r>
    </w:p>
    <w:p w14:paraId="168E9831" w14:textId="77777777" w:rsidR="00AE74F8" w:rsidRDefault="00AE74F8" w:rsidP="00AE74F8">
      <w:pPr>
        <w:suppressAutoHyphens/>
        <w:spacing w:before="240" w:after="120" w:line="360" w:lineRule="auto"/>
        <w:jc w:val="both"/>
      </w:pPr>
      <w:r>
        <w:rPr>
          <w:noProof/>
          <w:lang w:eastAsia="ru-RU"/>
        </w:rPr>
        <w:drawing>
          <wp:inline distT="0" distB="0" distL="114300" distR="114300" wp14:anchorId="1F8B5C12" wp14:editId="4057D7C9">
            <wp:extent cx="2867025" cy="2257425"/>
            <wp:effectExtent l="0" t="0" r="9525" b="9525"/>
            <wp:docPr id="8" name="Изображение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E70C" w14:textId="555DB592" w:rsidR="00AE773B" w:rsidRPr="00AE74F8" w:rsidRDefault="00AE773B" w:rsidP="00AE74F8">
      <w:pPr>
        <w:pStyle w:val="af6"/>
        <w:numPr>
          <w:ilvl w:val="0"/>
          <w:numId w:val="12"/>
        </w:numPr>
        <w:suppressAutoHyphens/>
        <w:spacing w:before="240" w:after="120" w:line="360" w:lineRule="auto"/>
        <w:ind w:left="0" w:firstLine="0"/>
        <w:jc w:val="both"/>
        <w:rPr>
          <w:rFonts w:eastAsia="Calibri"/>
          <w:color w:val="000000"/>
          <w:position w:val="-12"/>
          <w:sz w:val="28"/>
          <w:szCs w:val="28"/>
        </w:rPr>
      </w:pPr>
      <w:r w:rsidRPr="00AE74F8">
        <w:rPr>
          <w:rFonts w:eastAsia="Calibri"/>
          <w:color w:val="000000"/>
          <w:position w:val="-12"/>
          <w:sz w:val="28"/>
          <w:szCs w:val="28"/>
        </w:rPr>
        <w:t>Как называется вектор 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position w:val="-12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n</m:t>
            </m:r>
          </m:e>
        </m:acc>
      </m:oMath>
      <w:r w:rsidRPr="00AE74F8">
        <w:rPr>
          <w:rFonts w:eastAsia="Calibri"/>
          <w:color w:val="000000"/>
          <w:position w:val="-12"/>
          <w:sz w:val="28"/>
          <w:szCs w:val="28"/>
        </w:rPr>
        <w:t>=(</w:t>
      </w:r>
      <w:proofErr w:type="gramStart"/>
      <w:r w:rsidRPr="00AE74F8">
        <w:rPr>
          <w:rFonts w:eastAsia="Calibri"/>
          <w:color w:val="000000"/>
          <w:position w:val="-12"/>
          <w:sz w:val="28"/>
          <w:szCs w:val="28"/>
        </w:rPr>
        <w:t>A;B</w:t>
      </w:r>
      <w:proofErr w:type="gramEnd"/>
      <w:r w:rsidRPr="00AE74F8">
        <w:rPr>
          <w:rFonts w:eastAsia="Calibri"/>
          <w:color w:val="000000"/>
          <w:position w:val="-12"/>
          <w:sz w:val="28"/>
          <w:szCs w:val="28"/>
        </w:rPr>
        <w:t>), построенный по коэффициентам общего</w:t>
      </w:r>
      <w:r w:rsidR="005C5144" w:rsidRPr="00AE74F8">
        <w:rPr>
          <w:rFonts w:eastAsia="Calibri"/>
          <w:color w:val="000000"/>
          <w:position w:val="-12"/>
          <w:sz w:val="28"/>
          <w:szCs w:val="28"/>
        </w:rPr>
        <w:t xml:space="preserve"> уравнения прямой на плоскости: </w:t>
      </w:r>
      <w:r w:rsidR="005C5144" w:rsidRPr="00AE74F8">
        <w:rPr>
          <w:rFonts w:eastAsia="Calibri"/>
          <w:color w:val="000000"/>
          <w:position w:val="-12"/>
          <w:sz w:val="28"/>
          <w:szCs w:val="28"/>
          <w:lang w:val="en-US"/>
        </w:rPr>
        <w:t>Ax</w:t>
      </w:r>
      <w:r w:rsidR="005C5144" w:rsidRPr="00AE74F8">
        <w:rPr>
          <w:rFonts w:eastAsia="Calibri"/>
          <w:color w:val="000000"/>
          <w:position w:val="-12"/>
          <w:sz w:val="28"/>
          <w:szCs w:val="28"/>
        </w:rPr>
        <w:t xml:space="preserve"> + </w:t>
      </w:r>
      <w:r w:rsidR="005C5144" w:rsidRPr="00AE74F8">
        <w:rPr>
          <w:rFonts w:eastAsia="Calibri"/>
          <w:color w:val="000000"/>
          <w:position w:val="-12"/>
          <w:sz w:val="28"/>
          <w:szCs w:val="28"/>
          <w:lang w:val="en-US"/>
        </w:rPr>
        <w:t>By</w:t>
      </w:r>
      <w:r w:rsidR="005C5144" w:rsidRPr="00AE74F8">
        <w:rPr>
          <w:rFonts w:eastAsia="Calibri"/>
          <w:color w:val="000000"/>
          <w:position w:val="-12"/>
          <w:sz w:val="28"/>
          <w:szCs w:val="28"/>
        </w:rPr>
        <w:t xml:space="preserve"> </w:t>
      </w:r>
      <w:r w:rsidRPr="00AE74F8">
        <w:rPr>
          <w:rFonts w:eastAsia="Calibri"/>
          <w:color w:val="000000"/>
          <w:position w:val="-12"/>
          <w:sz w:val="28"/>
          <w:szCs w:val="28"/>
        </w:rPr>
        <w:t>+ C = 0?</w:t>
      </w:r>
    </w:p>
    <w:p w14:paraId="37257C98" w14:textId="77777777" w:rsidR="00AE773B" w:rsidRDefault="00AE773B" w:rsidP="00AE773B">
      <w:pPr>
        <w:pStyle w:val="af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eastAsia="sans-serif"/>
          <w:color w:val="191919"/>
          <w:sz w:val="28"/>
          <w:szCs w:val="28"/>
          <w:shd w:val="clear" w:color="auto" w:fill="FFFFFF"/>
        </w:rPr>
      </w:pP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a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)</w:t>
      </w: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 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перпендикулярный вектор</w:t>
      </w:r>
    </w:p>
    <w:p w14:paraId="3429A6C4" w14:textId="77777777" w:rsidR="00AE773B" w:rsidRDefault="00AE773B" w:rsidP="00AE773B">
      <w:pPr>
        <w:pStyle w:val="af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eastAsia="sans-serif"/>
          <w:color w:val="191919"/>
          <w:sz w:val="28"/>
          <w:szCs w:val="28"/>
          <w:shd w:val="clear" w:color="auto" w:fill="FFFFFF"/>
        </w:rPr>
      </w:pP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b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)</w:t>
      </w: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 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параллельный вектор</w:t>
      </w:r>
    </w:p>
    <w:p w14:paraId="3CEF74FC" w14:textId="77777777" w:rsidR="00AE773B" w:rsidRDefault="00AE773B" w:rsidP="00AE773B">
      <w:pPr>
        <w:pStyle w:val="af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eastAsia="sans-serif"/>
          <w:color w:val="191919"/>
          <w:sz w:val="28"/>
          <w:szCs w:val="28"/>
          <w:shd w:val="clear" w:color="auto" w:fill="FFFFFF"/>
        </w:rPr>
      </w:pP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c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)</w:t>
      </w: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 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направляющий вектор</w:t>
      </w:r>
    </w:p>
    <w:p w14:paraId="4967C1D6" w14:textId="77777777" w:rsidR="00AE773B" w:rsidRDefault="00AE773B" w:rsidP="00AE773B">
      <w:pPr>
        <w:pStyle w:val="af4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eastAsia="sans-serif"/>
          <w:color w:val="191919"/>
          <w:sz w:val="28"/>
          <w:szCs w:val="28"/>
          <w:shd w:val="clear" w:color="auto" w:fill="FFFFFF"/>
        </w:rPr>
      </w:pP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d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)</w:t>
      </w:r>
      <w:r>
        <w:rPr>
          <w:rFonts w:eastAsia="sans-serif"/>
          <w:color w:val="191919"/>
          <w:sz w:val="28"/>
          <w:szCs w:val="28"/>
          <w:shd w:val="clear" w:color="auto" w:fill="FFFFFF"/>
          <w:lang w:val="en-US"/>
        </w:rPr>
        <w:t> 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нормальный вектор</w:t>
      </w:r>
    </w:p>
    <w:p w14:paraId="2C8403DD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Как называется следующее уравнение прямой в пространстве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:</w:t>
      </w:r>
    </w:p>
    <w:p w14:paraId="5F94F5F2" w14:textId="77777777" w:rsidR="00AE773B" w:rsidRDefault="00AE773B" w:rsidP="00AE773B">
      <w:pPr>
        <w:spacing w:beforeAutospacing="1" w:after="0" w:afterAutospacing="1" w:line="271" w:lineRule="auto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114300" distR="114300" wp14:anchorId="23BE822C" wp14:editId="5E94A0F5">
            <wp:extent cx="1714500" cy="542925"/>
            <wp:effectExtent l="0" t="0" r="0" b="0"/>
            <wp:docPr id="26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7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C3BBF" w14:textId="77777777" w:rsidR="00AE773B" w:rsidRDefault="00AE773B" w:rsidP="00AE773B">
      <w:pPr>
        <w:pStyle w:val="af4"/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общее уравнение</w:t>
      </w:r>
    </w:p>
    <w:p w14:paraId="1A7D11BD" w14:textId="77777777" w:rsidR="00AE773B" w:rsidRDefault="00AE773B" w:rsidP="00AE773B">
      <w:pPr>
        <w:pStyle w:val="af4"/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lastRenderedPageBreak/>
        <w:t>уравнение в отрезках</w:t>
      </w:r>
    </w:p>
    <w:p w14:paraId="4B1E432C" w14:textId="77777777" w:rsidR="00AE773B" w:rsidRDefault="00AE773B" w:rsidP="00AE773B">
      <w:pPr>
        <w:pStyle w:val="af4"/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каноническое уравнение</w:t>
      </w:r>
    </w:p>
    <w:p w14:paraId="6303BBB6" w14:textId="77777777" w:rsidR="00AE773B" w:rsidRDefault="00AE773B" w:rsidP="00AE773B">
      <w:pPr>
        <w:pStyle w:val="af4"/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параметрическое уравнение</w:t>
      </w:r>
    </w:p>
    <w:p w14:paraId="5AAEB168" w14:textId="77777777" w:rsidR="00AB63AB" w:rsidRDefault="00AB63A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 w:rsidRPr="00AB63AB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Функция f(X), экстремум которой нужно найти при решении задачи линейного программирования – это……….</w:t>
      </w:r>
    </w:p>
    <w:p w14:paraId="715B9EAC" w14:textId="5CA90196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Если на некотором промежутке кривая, являющаяся графиком функции y=f(x), выпукла вверх, то на этом промежутке:</w:t>
      </w:r>
    </w:p>
    <w:p w14:paraId="62E32C3C" w14:textId="77777777" w:rsidR="00AE773B" w:rsidRDefault="00AE773B" w:rsidP="00AE773B">
      <w:pPr>
        <w:pStyle w:val="af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var(--font-family)" w:eastAsia="var(--font-family)" w:hAnsi="var(--font-family)" w:cs="var(--font-family)"/>
          <w:color w:val="191919"/>
          <w:sz w:val="21"/>
          <w:szCs w:val="21"/>
        </w:rPr>
      </w:pPr>
      <w:r>
        <w:rPr>
          <w:rFonts w:ascii="sans-serif" w:eastAsia="sans-serif" w:hAnsi="sans-serif" w:cs="sans-serif"/>
          <w:color w:val="191919"/>
          <w:sz w:val="28"/>
          <w:szCs w:val="28"/>
          <w:shd w:val="clear" w:color="auto" w:fill="FFFFFF"/>
        </w:rPr>
        <w:t>f″(x)</w:t>
      </w:r>
      <w:r>
        <w:rPr>
          <w:rFonts w:ascii="sans-serif" w:eastAsia="sans-serif" w:hAnsi="sans-serif" w:cs="sans-serif"/>
          <w:color w:val="191919"/>
          <w:shd w:val="clear" w:color="auto" w:fill="FFFFFF"/>
        </w:rPr>
        <w:t> </w:t>
      </w:r>
      <w:r>
        <w:rPr>
          <w:rFonts w:eastAsia="sans-serif"/>
          <w:color w:val="191919"/>
          <w:sz w:val="28"/>
          <w:szCs w:val="28"/>
          <w:shd w:val="clear" w:color="auto" w:fill="FFFFFF"/>
        </w:rPr>
        <w:t>не существует</w:t>
      </w:r>
    </w:p>
    <w:p w14:paraId="4024EE76" w14:textId="77777777" w:rsidR="00AE773B" w:rsidRDefault="00AE773B" w:rsidP="00AE773B">
      <w:pPr>
        <w:pStyle w:val="af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var(--font-family)" w:eastAsia="var(--font-family)" w:hAnsi="var(--font-family)" w:cs="var(--font-family)"/>
          <w:color w:val="191919"/>
          <w:sz w:val="21"/>
          <w:szCs w:val="21"/>
        </w:rPr>
      </w:pPr>
      <w:r>
        <w:rPr>
          <w:rFonts w:ascii="sans-serif" w:eastAsia="sans-serif" w:hAnsi="sans-serif" w:cs="sans-serif"/>
          <w:color w:val="191919"/>
          <w:sz w:val="28"/>
          <w:szCs w:val="28"/>
          <w:shd w:val="clear" w:color="auto" w:fill="FFFFFF"/>
        </w:rPr>
        <w:t>f″(x)&gt;0</w:t>
      </w:r>
    </w:p>
    <w:p w14:paraId="63DCF796" w14:textId="77777777" w:rsidR="00AE773B" w:rsidRDefault="00AE773B" w:rsidP="00AE773B">
      <w:pPr>
        <w:pStyle w:val="af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var(--font-family)" w:eastAsia="var(--font-family)" w:hAnsi="var(--font-family)" w:cs="var(--font-family)"/>
          <w:color w:val="191919"/>
          <w:sz w:val="21"/>
          <w:szCs w:val="21"/>
        </w:rPr>
      </w:pPr>
      <w:r>
        <w:rPr>
          <w:rFonts w:ascii="sans-serif" w:eastAsia="sans-serif" w:hAnsi="sans-serif" w:cs="sans-serif"/>
          <w:color w:val="191919"/>
          <w:sz w:val="28"/>
          <w:szCs w:val="28"/>
          <w:shd w:val="clear" w:color="auto" w:fill="FFFFFF"/>
        </w:rPr>
        <w:t>f″(x</w:t>
      </w:r>
      <w:proofErr w:type="gramStart"/>
      <w:r>
        <w:rPr>
          <w:rFonts w:ascii="sans-serif" w:eastAsia="sans-serif" w:hAnsi="sans-serif" w:cs="sans-serif"/>
          <w:color w:val="191919"/>
          <w:sz w:val="28"/>
          <w:szCs w:val="28"/>
          <w:shd w:val="clear" w:color="auto" w:fill="FFFFFF"/>
        </w:rPr>
        <w:t>)&lt;</w:t>
      </w:r>
      <w:proofErr w:type="gramEnd"/>
      <w:r>
        <w:rPr>
          <w:rFonts w:ascii="sans-serif" w:eastAsia="sans-serif" w:hAnsi="sans-serif" w:cs="sans-serif"/>
          <w:color w:val="191919"/>
          <w:sz w:val="28"/>
          <w:szCs w:val="28"/>
          <w:shd w:val="clear" w:color="auto" w:fill="FFFFFF"/>
        </w:rPr>
        <w:t>0</w:t>
      </w:r>
    </w:p>
    <w:p w14:paraId="2F1323B7" w14:textId="77777777" w:rsidR="00AE773B" w:rsidRDefault="00AE773B" w:rsidP="00AE773B">
      <w:pPr>
        <w:pStyle w:val="af4"/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</w:pP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</w:rPr>
        <w:t>f</w:t>
      </w:r>
      <w:r>
        <w:rPr>
          <w:rFonts w:ascii="sans-serif" w:eastAsia="sans-serif" w:hAnsi="sans-serif" w:cs="sans-serif"/>
          <w:color w:val="191919"/>
          <w:sz w:val="28"/>
          <w:szCs w:val="28"/>
          <w:shd w:val="clear" w:color="auto" w:fill="FFFFFF"/>
        </w:rPr>
        <w:t>″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</w:rPr>
        <w:t>(</w:t>
      </w:r>
      <w:r>
        <w:rPr>
          <w:rFonts w:ascii="MJXc-TeX-math-Iw" w:eastAsia="MJXc-TeX-math-Iw" w:hAnsi="MJXc-TeX-math-Iw" w:cs="MJXc-TeX-math-Iw"/>
          <w:color w:val="191919"/>
          <w:sz w:val="28"/>
          <w:szCs w:val="28"/>
          <w:shd w:val="clear" w:color="auto" w:fill="FFFFFF"/>
        </w:rPr>
        <w:t>x</w:t>
      </w:r>
      <w:r>
        <w:rPr>
          <w:rFonts w:ascii="MJXc-TeX-main-Rw" w:eastAsia="MJXc-TeX-main-Rw" w:hAnsi="MJXc-TeX-main-Rw" w:cs="MJXc-TeX-main-Rw"/>
          <w:color w:val="191919"/>
          <w:sz w:val="28"/>
          <w:szCs w:val="28"/>
          <w:shd w:val="clear" w:color="auto" w:fill="FFFFFF"/>
        </w:rPr>
        <w:t>)=0</w:t>
      </w:r>
    </w:p>
    <w:p w14:paraId="0C4DDE61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Найдите ординату точки перегиба функции 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f(x)=3x</w:t>
      </w:r>
      <w:r>
        <w:rPr>
          <w:rFonts w:eastAsia="Calibri"/>
          <w:color w:val="000000"/>
          <w:position w:val="-12"/>
          <w:sz w:val="28"/>
          <w:szCs w:val="28"/>
          <w:vertAlign w:val="superscript"/>
          <w:lang w:eastAsia="ru-RU"/>
        </w:rPr>
        <w:t>2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−x</w:t>
      </w:r>
      <w:r>
        <w:rPr>
          <w:rFonts w:eastAsia="Calibri"/>
          <w:color w:val="000000"/>
          <w:position w:val="-12"/>
          <w:sz w:val="28"/>
          <w:szCs w:val="28"/>
          <w:vertAlign w:val="superscript"/>
          <w:lang w:eastAsia="ru-RU"/>
        </w:rPr>
        <w:t>3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.</w:t>
      </w:r>
    </w:p>
    <w:p w14:paraId="2258D9E0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Чему равен предел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val="en-US" w:eastAsia="ru-RU"/>
        </w:rPr>
        <w:t>:</w:t>
      </w:r>
    </w:p>
    <w:p w14:paraId="45AB276A" w14:textId="77777777" w:rsidR="00AE773B" w:rsidRDefault="00AE773B" w:rsidP="00AE773B">
      <w:pPr>
        <w:spacing w:beforeAutospacing="1" w:after="0" w:afterAutospacing="1" w:line="240" w:lineRule="auto"/>
      </w:pP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 xml:space="preserve"> </w: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114300" distR="114300" wp14:anchorId="06EFC215" wp14:editId="36F54266">
            <wp:extent cx="876300" cy="571500"/>
            <wp:effectExtent l="0" t="0" r="0" b="0"/>
            <wp:docPr id="27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Изображение 8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3DA75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Точки минимума и точки максимума называются точками …</w:t>
      </w:r>
    </w:p>
    <w:p w14:paraId="5EB0A93F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 xml:space="preserve">Как называется матрица, которая при умножении на матрицу А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val="en-US" w:eastAsia="ru-RU"/>
        </w:rPr>
        <w:t>n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-го порядка слева или справа дает в результате единичную матрицу?</w:t>
      </w:r>
    </w:p>
    <w:p w14:paraId="3A59C18F" w14:textId="77777777" w:rsidR="00AE773B" w:rsidRPr="00A710E2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</w:pPr>
      <w:r w:rsidRPr="00A710E2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Найдите ранг основной матрицы системы</w:t>
      </w:r>
    </w:p>
    <w:p w14:paraId="20636577" w14:textId="77777777" w:rsidR="00AE773B" w:rsidRDefault="00AE773B" w:rsidP="00AE773B">
      <w:pPr>
        <w:spacing w:after="0" w:line="264" w:lineRule="auto"/>
        <w:jc w:val="both"/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114300" distR="114300" wp14:anchorId="7A010151" wp14:editId="139C7E75">
            <wp:extent cx="1590675" cy="495300"/>
            <wp:effectExtent l="0" t="0" r="9525" b="0"/>
            <wp:docPr id="28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Изображение 9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849E5" w14:textId="77777777" w:rsidR="00AE773B" w:rsidRDefault="00AE773B" w:rsidP="00AE773B">
      <w:pPr>
        <w:spacing w:after="0" w:line="264" w:lineRule="auto"/>
        <w:jc w:val="both"/>
        <w:rPr>
          <w:lang w:val="ru"/>
        </w:rPr>
      </w:pPr>
    </w:p>
    <w:p w14:paraId="4708D55F" w14:textId="2B6868A1" w:rsidR="00AE773B" w:rsidRDefault="00AB63AB" w:rsidP="00AE773B">
      <w:pPr>
        <w:spacing w:after="0" w:line="264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 w:rsidRPr="00AB63AB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Формулы, позволяющие найти решение системы линейных уравнений:</w:t>
      </w:r>
      <w:r w:rsidR="00AE773B">
        <w:rPr>
          <w:rFonts w:ascii="Calibri" w:eastAsia="Calibri" w:hAnsi="Calibri" w:cs="Times New Roman"/>
          <w:noProof/>
          <w:lang w:eastAsia="ru-RU"/>
        </w:rPr>
        <w:drawing>
          <wp:inline distT="0" distB="0" distL="114300" distR="114300" wp14:anchorId="75AC160F" wp14:editId="65D72932">
            <wp:extent cx="1609725" cy="333375"/>
            <wp:effectExtent l="0" t="0" r="9525" b="9525"/>
            <wp:docPr id="29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Изображение 10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3B" w:rsidRPr="00AB63AB">
        <w:rPr>
          <w:rFonts w:eastAsia="Calibri"/>
          <w:color w:val="000000"/>
          <w:position w:val="-12"/>
          <w:sz w:val="28"/>
          <w:szCs w:val="28"/>
          <w:lang w:eastAsia="ru-RU"/>
        </w:rPr>
        <w:t>?</w:t>
      </w:r>
    </w:p>
    <w:p w14:paraId="38EE6FEF" w14:textId="77777777" w:rsidR="00AE773B" w:rsidRDefault="00AE773B" w:rsidP="00AE773B">
      <w:pPr>
        <w:pStyle w:val="af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формулы Гаусса</w:t>
      </w:r>
    </w:p>
    <w:p w14:paraId="2E48F62C" w14:textId="77777777" w:rsidR="00AE773B" w:rsidRDefault="00AE773B" w:rsidP="00AE773B">
      <w:pPr>
        <w:pStyle w:val="af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формулы прямоугольников</w:t>
      </w:r>
    </w:p>
    <w:p w14:paraId="4018C15D" w14:textId="77777777" w:rsidR="00AE773B" w:rsidRDefault="00AE773B" w:rsidP="00AE773B">
      <w:pPr>
        <w:pStyle w:val="af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sz w:val="28"/>
          <w:szCs w:val="28"/>
        </w:rP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формулы Крамера</w:t>
      </w:r>
    </w:p>
    <w:p w14:paraId="10BEDC4A" w14:textId="77777777" w:rsidR="00AE773B" w:rsidRDefault="00AE773B" w:rsidP="00AE773B">
      <w:pPr>
        <w:pStyle w:val="af4"/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</w:pPr>
      <w:r>
        <w:rPr>
          <w:rFonts w:eastAsia="sans-serif"/>
          <w:color w:val="191919"/>
          <w:sz w:val="28"/>
          <w:szCs w:val="28"/>
          <w:shd w:val="clear" w:color="auto" w:fill="FFFFFF"/>
        </w:rPr>
        <w:t>формулы Тейлора</w:t>
      </w:r>
    </w:p>
    <w:p w14:paraId="0515ABA6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lastRenderedPageBreak/>
        <w:t xml:space="preserve">Предприятие выпускает три вида продукции, используя два вида сырья, нормы расходов сырья на единицу продукции задаются матрицей </w:t>
      </w:r>
      <w:r>
        <w:rPr>
          <w:rFonts w:ascii="Times New Roman" w:eastAsia="Calibri" w:hAnsi="Times New Roman" w:cs="Times New Roman"/>
          <w:noProof/>
          <w:color w:val="000000"/>
          <w:position w:val="-12"/>
          <w:sz w:val="28"/>
          <w:szCs w:val="28"/>
          <w:lang w:eastAsia="ru-RU"/>
        </w:rPr>
        <w:drawing>
          <wp:inline distT="0" distB="0" distL="114300" distR="114300" wp14:anchorId="0A5444CD" wp14:editId="5DE01395">
            <wp:extent cx="923925" cy="295275"/>
            <wp:effectExtent l="0" t="0" r="9525" b="9525"/>
            <wp:docPr id="30" name="Изображение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Изображение 11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Определить денежные расходы предприятия на осуществление выпуска товаров, задаваемого матрицей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 </w:t>
      </w: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114300" distR="114300" wp14:anchorId="785C3449" wp14:editId="044EC9B6">
            <wp:extent cx="523875" cy="457200"/>
            <wp:effectExtent l="0" t="0" r="9525" b="0"/>
            <wp:docPr id="31" name="Изображение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Изображение 12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если стоимость единицы каждого вида сырья выражается матрицей</w:t>
      </w: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val="en-US" w:eastAsia="ru-RU"/>
        </w:rPr>
        <w:t> </w:t>
      </w: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114300" distR="114300" wp14:anchorId="5D9D01E3" wp14:editId="6B5E5933">
            <wp:extent cx="571500" cy="180975"/>
            <wp:effectExtent l="0" t="0" r="0" b="9525"/>
            <wp:docPr id="32" name="Изображение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Изображение 13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.</w:t>
      </w:r>
    </w:p>
    <w:p w14:paraId="2B66AB97" w14:textId="428A0D55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Матрица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 C 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=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 A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′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B 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+ 2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E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, где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 A 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>= (1 2) и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 B 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= (3 −1). </w:t>
      </w:r>
      <w:r w:rsidR="005C5144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Найти определитель</w:t>
      </w: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 xml:space="preserve"> |C |.</w:t>
      </w:r>
    </w:p>
    <w:p w14:paraId="1CD180BF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Указать рисунок, на котором изображен график функции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 </w:t>
      </w: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114300" distR="114300" wp14:anchorId="1D90DD69" wp14:editId="598ABD90">
            <wp:extent cx="762000" cy="333375"/>
            <wp:effectExtent l="0" t="0" r="0" b="9525"/>
            <wp:docPr id="33" name="Изображение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 14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4DE67" w14:textId="77777777" w:rsidR="00AE773B" w:rsidRDefault="00AE773B" w:rsidP="00AE773B">
      <w:pPr>
        <w:numPr>
          <w:ilvl w:val="0"/>
          <w:numId w:val="7"/>
        </w:numPr>
        <w:suppressAutoHyphens/>
        <w:spacing w:before="240" w:after="120" w:line="240" w:lineRule="auto"/>
        <w:jc w:val="both"/>
      </w:pPr>
      <w:r>
        <w:rPr>
          <w:noProof/>
          <w:lang w:eastAsia="ru-RU"/>
        </w:rPr>
        <w:drawing>
          <wp:inline distT="0" distB="0" distL="114300" distR="114300" wp14:anchorId="3A9734E6" wp14:editId="55D5317F">
            <wp:extent cx="2630805" cy="1772285"/>
            <wp:effectExtent l="0" t="0" r="17145" b="18415"/>
            <wp:docPr id="17" name="Изображение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3080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4E60A" w14:textId="77777777" w:rsidR="00AE773B" w:rsidRDefault="00AE773B" w:rsidP="00AE773B">
      <w:pPr>
        <w:numPr>
          <w:ilvl w:val="0"/>
          <w:numId w:val="7"/>
        </w:numPr>
        <w:suppressAutoHyphens/>
        <w:spacing w:before="240" w:after="120" w:line="240" w:lineRule="auto"/>
        <w:jc w:val="both"/>
      </w:pPr>
      <w:r>
        <w:rPr>
          <w:noProof/>
          <w:lang w:eastAsia="ru-RU"/>
        </w:rPr>
        <w:drawing>
          <wp:inline distT="0" distB="0" distL="114300" distR="114300" wp14:anchorId="6ED8BC16" wp14:editId="0BB487DD">
            <wp:extent cx="2507615" cy="1752600"/>
            <wp:effectExtent l="0" t="0" r="6985" b="0"/>
            <wp:docPr id="18" name="Изображение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0761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9F88E" w14:textId="77777777" w:rsidR="00AE773B" w:rsidRDefault="00AE773B" w:rsidP="00AE773B">
      <w:pPr>
        <w:numPr>
          <w:ilvl w:val="0"/>
          <w:numId w:val="7"/>
        </w:numPr>
        <w:suppressAutoHyphens/>
        <w:spacing w:before="240" w:after="120" w:line="240" w:lineRule="auto"/>
        <w:jc w:val="both"/>
      </w:pPr>
      <w:r>
        <w:rPr>
          <w:noProof/>
          <w:lang w:eastAsia="ru-RU"/>
        </w:rPr>
        <w:drawing>
          <wp:inline distT="0" distB="0" distL="114300" distR="114300" wp14:anchorId="27CCE41B" wp14:editId="7A57A9D6">
            <wp:extent cx="2625725" cy="1714500"/>
            <wp:effectExtent l="0" t="0" r="3175" b="0"/>
            <wp:docPr id="19" name="Изображение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 2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257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14125" w14:textId="77777777" w:rsidR="00AE773B" w:rsidRDefault="00AE773B" w:rsidP="00AE773B">
      <w:pPr>
        <w:numPr>
          <w:ilvl w:val="0"/>
          <w:numId w:val="7"/>
        </w:numPr>
        <w:suppressAutoHyphens/>
        <w:spacing w:before="240" w:after="120" w:line="240" w:lineRule="auto"/>
        <w:jc w:val="both"/>
      </w:pPr>
      <w:r>
        <w:rPr>
          <w:noProof/>
          <w:lang w:eastAsia="ru-RU"/>
        </w:rPr>
        <w:lastRenderedPageBreak/>
        <w:drawing>
          <wp:inline distT="0" distB="0" distL="114300" distR="114300" wp14:anchorId="101B6244" wp14:editId="0595975C">
            <wp:extent cx="2752090" cy="1698625"/>
            <wp:effectExtent l="0" t="0" r="10160" b="15875"/>
            <wp:docPr id="20" name="Изображение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 3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CEEF2" w14:textId="77777777" w:rsidR="00AE773B" w:rsidRDefault="00AE773B" w:rsidP="00AE74F8">
      <w:pPr>
        <w:numPr>
          <w:ilvl w:val="0"/>
          <w:numId w:val="12"/>
        </w:numPr>
        <w:suppressAutoHyphens/>
        <w:spacing w:before="240" w:after="120" w:line="360" w:lineRule="auto"/>
        <w:jc w:val="both"/>
        <w:rPr>
          <w:rFonts w:eastAsia="Calibri"/>
          <w:color w:val="000000"/>
          <w:position w:val="-1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t>Зная, что</w:t>
      </w:r>
      <w:r>
        <w:rPr>
          <w:rFonts w:eastAsia="Calibri"/>
          <w:color w:val="000000"/>
          <w:position w:val="-12"/>
          <w:sz w:val="28"/>
          <w:szCs w:val="28"/>
          <w:lang w:eastAsia="ru-RU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/>
                <w:position w:val="-12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2</m:t>
            </m:r>
          </m:sup>
          <m:e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(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)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dx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 xml:space="preserve">=3, </m:t>
            </m:r>
          </m:e>
        </m:nary>
      </m:oMath>
      <w:r>
        <w:rPr>
          <w:rFonts w:hAnsi="Cambria Math"/>
          <w:color w:val="000000"/>
          <w:position w:val="-12"/>
          <w:sz w:val="28"/>
          <w:szCs w:val="28"/>
        </w:rPr>
        <w:t>найти</w:t>
      </w:r>
      <w:r>
        <w:rPr>
          <w:rFonts w:hAnsi="Cambria Math"/>
          <w:color w:val="000000"/>
          <w:position w:val="-12"/>
          <w:sz w:val="28"/>
          <w:szCs w:val="28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/>
                <w:position w:val="-12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2</m:t>
            </m:r>
          </m:sup>
          <m:e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(1-2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(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>))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  <w:lang w:val="en-US"/>
              </w:rPr>
              <m:t>dx</m:t>
            </m:r>
            <m:r>
              <w:rPr>
                <w:rFonts w:ascii="Cambria Math" w:hAnsi="Cambria Math"/>
                <w:color w:val="000000"/>
                <w:position w:val="-12"/>
                <w:sz w:val="28"/>
                <w:szCs w:val="28"/>
              </w:rPr>
              <m:t xml:space="preserve"> </m:t>
            </m:r>
          </m:e>
        </m:nary>
      </m:oMath>
    </w:p>
    <w:p w14:paraId="60A7B731" w14:textId="77777777" w:rsidR="00AE773B" w:rsidRDefault="00AE773B" w:rsidP="00AE773B">
      <w:pPr>
        <w:numPr>
          <w:ilvl w:val="0"/>
          <w:numId w:val="8"/>
        </w:numPr>
        <w:suppressAutoHyphens/>
        <w:spacing w:before="240" w:after="120" w:line="240" w:lineRule="auto"/>
        <w:jc w:val="both"/>
        <w:rPr>
          <w:rFonts w:eastAsia="Calibri"/>
          <w:color w:val="000000"/>
          <w:position w:val="-12"/>
          <w:sz w:val="28"/>
          <w:szCs w:val="28"/>
          <w:lang w:val="en-US" w:eastAsia="ru-RU"/>
        </w:rPr>
      </w:pP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-4</w:t>
      </w:r>
    </w:p>
    <w:p w14:paraId="1D2BC79E" w14:textId="77777777" w:rsidR="00AE773B" w:rsidRDefault="00AE773B" w:rsidP="00AE773B">
      <w:pPr>
        <w:numPr>
          <w:ilvl w:val="0"/>
          <w:numId w:val="8"/>
        </w:numPr>
        <w:suppressAutoHyphens/>
        <w:spacing w:before="240" w:after="120" w:line="240" w:lineRule="auto"/>
        <w:jc w:val="both"/>
        <w:rPr>
          <w:rFonts w:eastAsia="Calibri"/>
          <w:color w:val="000000"/>
          <w:position w:val="-12"/>
          <w:sz w:val="28"/>
          <w:szCs w:val="28"/>
          <w:lang w:val="en-US" w:eastAsia="ru-RU"/>
        </w:rPr>
      </w:pP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-5</w:t>
      </w:r>
    </w:p>
    <w:p w14:paraId="3395B2B2" w14:textId="77777777" w:rsidR="00AE773B" w:rsidRDefault="00AE773B" w:rsidP="00AE773B">
      <w:pPr>
        <w:numPr>
          <w:ilvl w:val="0"/>
          <w:numId w:val="8"/>
        </w:numPr>
        <w:suppressAutoHyphens/>
        <w:spacing w:before="240" w:after="120" w:line="240" w:lineRule="auto"/>
        <w:jc w:val="both"/>
        <w:rPr>
          <w:rFonts w:eastAsia="Calibri"/>
          <w:color w:val="000000"/>
          <w:position w:val="-12"/>
          <w:sz w:val="28"/>
          <w:szCs w:val="28"/>
          <w:lang w:val="en-US" w:eastAsia="ru-RU"/>
        </w:rPr>
      </w:pP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-6</w:t>
      </w:r>
    </w:p>
    <w:p w14:paraId="10F51648" w14:textId="77777777" w:rsidR="00AE773B" w:rsidRDefault="00AE773B" w:rsidP="00AE773B">
      <w:pPr>
        <w:numPr>
          <w:ilvl w:val="0"/>
          <w:numId w:val="8"/>
        </w:numPr>
        <w:suppressAutoHyphens/>
        <w:spacing w:before="240" w:after="120" w:line="240" w:lineRule="auto"/>
        <w:jc w:val="both"/>
        <w:rPr>
          <w:rFonts w:eastAsia="Calibri"/>
          <w:color w:val="000000"/>
          <w:position w:val="-12"/>
          <w:sz w:val="28"/>
          <w:szCs w:val="28"/>
          <w:lang w:val="en-US" w:eastAsia="ru-RU"/>
        </w:rPr>
      </w:pPr>
      <w:r>
        <w:rPr>
          <w:rFonts w:eastAsia="Calibri"/>
          <w:color w:val="000000"/>
          <w:position w:val="-12"/>
          <w:sz w:val="28"/>
          <w:szCs w:val="28"/>
          <w:lang w:val="en-US" w:eastAsia="ru-RU"/>
        </w:rPr>
        <w:t>0</w:t>
      </w:r>
    </w:p>
    <w:p w14:paraId="5EAAD206" w14:textId="171FEFC6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26</w:t>
      </w: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В линейной программе обычно используются такие переменные, как: </w:t>
      </w:r>
    </w:p>
    <w:p w14:paraId="5A480F30" w14:textId="5A9B3121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времена и расстояния;  </w:t>
      </w:r>
    </w:p>
    <w:p w14:paraId="197B8A91" w14:textId="5D978E7C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цена, спрос и предложение;  </w:t>
      </w:r>
    </w:p>
    <w:p w14:paraId="337FA642" w14:textId="7323DA3A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количества ресурсов или продукции; </w:t>
      </w:r>
    </w:p>
    <w:p w14:paraId="4319F3B0" w14:textId="2E0C34FA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вероятности и статистические показатели. </w:t>
      </w:r>
    </w:p>
    <w:p w14:paraId="6230DD64" w14:textId="77777777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14:paraId="07AA26AA" w14:textId="0C78E889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27</w:t>
      </w: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В рамках модели линейного программирования, допустимым считается решение, если:  </w:t>
      </w:r>
    </w:p>
    <w:p w14:paraId="2599F95D" w14:textId="6C409078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a</w:t>
      </w:r>
      <w:r w:rsidRPr="00AD46E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). </w:t>
      </w:r>
      <w:proofErr w:type="gramStart"/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оно</w:t>
      </w:r>
      <w:proofErr w:type="gramEnd"/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удовлетворяет всем ограничениям и переменные неотрицательны;  </w:t>
      </w:r>
    </w:p>
    <w:p w14:paraId="1F0021B4" w14:textId="2D5B4037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b</w:t>
      </w:r>
      <w:r w:rsidRPr="00AD46E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оно максимизирует прибыль без учета ограничений; </w:t>
      </w:r>
    </w:p>
    <w:p w14:paraId="6319C3B7" w14:textId="20BB56FF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c</w:t>
      </w:r>
      <w:r w:rsidRPr="00AD46E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оно является единственным решением модельных уравнений;  </w:t>
      </w:r>
    </w:p>
    <w:p w14:paraId="6E762EB3" w14:textId="4E054662" w:rsidR="00AB63AB" w:rsidRPr="00AB63AB" w:rsidRDefault="00AD46E5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en-US" w:eastAsia="ru-RU"/>
        </w:rPr>
        <w:t>d</w:t>
      </w:r>
      <w:r w:rsidRPr="00AD46E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="00AB63AB"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оно минимизирует затраты, даже нарушая ограничения.  </w:t>
      </w:r>
    </w:p>
    <w:p w14:paraId="45284CFC" w14:textId="77777777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14:paraId="361E3E08" w14:textId="41A4FF49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28</w:t>
      </w: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 Упорядоченный набор чисел, каждая компонента которого соответствует определенному экономическому показателю — это ……….</w:t>
      </w:r>
    </w:p>
    <w:p w14:paraId="3EAE1F1B" w14:textId="77777777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14:paraId="38EC2667" w14:textId="4CD837D5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29</w:t>
      </w: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  Вектор с компонентами, равными нулю — это……</w:t>
      </w:r>
    </w:p>
    <w:p w14:paraId="5689FDDB" w14:textId="77777777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Правильный ответ: нулевой вектор </w:t>
      </w:r>
    </w:p>
    <w:p w14:paraId="06DC9C7E" w14:textId="77777777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14:paraId="586C50C2" w14:textId="5A5F5461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30</w:t>
      </w: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. Предположим, что в экономике занято 5 рабочих, каждый из которых работает 300 часов в год. Производительность труда составляет 80 долларов в час. Общий объем произведенного продукта </w:t>
      </w:r>
      <w:proofErr w:type="gramStart"/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составит:…</w:t>
      </w:r>
      <w:proofErr w:type="gramEnd"/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..</w:t>
      </w:r>
    </w:p>
    <w:p w14:paraId="4E630B27" w14:textId="77777777" w:rsidR="00AB63AB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</w:p>
    <w:p w14:paraId="152B8319" w14:textId="163504C0" w:rsidR="00D304C0" w:rsidRPr="00AB63AB" w:rsidRDefault="00AB63AB" w:rsidP="00AB6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AB63A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Правильный ответ: 120000</w:t>
      </w:r>
    </w:p>
    <w:p w14:paraId="0B0408BA" w14:textId="77777777" w:rsidR="00AB63AB" w:rsidRPr="00AB63AB" w:rsidRDefault="00AB63AB" w:rsidP="00AB6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14:paraId="41510C1B" w14:textId="77777777" w:rsidR="00D304C0" w:rsidRDefault="0012299A" w:rsidP="00AE773B">
      <w:pPr>
        <w:pStyle w:val="25"/>
        <w:rPr>
          <w:rFonts w:eastAsia="Calibri"/>
        </w:rPr>
      </w:pPr>
      <w:bookmarkStart w:id="3" w:name="_Toc211282275"/>
      <w:r>
        <w:lastRenderedPageBreak/>
        <w:t>3</w:t>
      </w:r>
      <w:bookmarkStart w:id="4" w:name="_Hlk132903359"/>
      <w:r>
        <w:t>. Примерные критерии оценивания</w:t>
      </w:r>
      <w:bookmarkEnd w:id="3"/>
      <w:bookmarkEnd w:id="4"/>
      <w:r>
        <w:t xml:space="preserve"> </w:t>
      </w:r>
      <w:r>
        <w:rPr>
          <w:rFonts w:eastAsia="Calibri"/>
        </w:rPr>
        <w:t xml:space="preserve"> </w:t>
      </w:r>
    </w:p>
    <w:p w14:paraId="5D4A4039" w14:textId="77777777" w:rsidR="00D304C0" w:rsidRDefault="00D304C0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48EB170" w14:textId="77777777" w:rsidR="00D304C0" w:rsidRDefault="00122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7139CA49" w14:textId="77777777" w:rsidR="00D304C0" w:rsidRDefault="0012299A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51123FFD" w14:textId="77777777" w:rsidR="00D304C0" w:rsidRDefault="00122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42DB549" w14:textId="77777777" w:rsidR="00D304C0" w:rsidRDefault="00122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8908C56" w14:textId="77777777" w:rsidR="00D304C0" w:rsidRDefault="001229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C647869" w14:textId="77777777" w:rsidR="00D304C0" w:rsidRDefault="00D30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6C44B0" w14:textId="77777777" w:rsidR="00D304C0" w:rsidRDefault="00122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6593E708" w14:textId="77777777" w:rsidR="00D304C0" w:rsidRDefault="0012299A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7613089A" w14:textId="77777777" w:rsidR="00D304C0" w:rsidRDefault="00122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533DEEF6" w14:textId="77777777" w:rsidR="00D304C0" w:rsidRDefault="00122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A052651" w14:textId="77777777" w:rsidR="00D304C0" w:rsidRDefault="001229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29BA7D4" w14:textId="77777777" w:rsidR="00D304C0" w:rsidRDefault="00D30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821E8C" w14:textId="77777777" w:rsidR="00D304C0" w:rsidRDefault="00D30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DAB2FC" w14:textId="77777777" w:rsidR="00D304C0" w:rsidRDefault="00D304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113B06" w14:textId="77777777" w:rsidR="00D304C0" w:rsidRDefault="0012299A" w:rsidP="00AE773B">
      <w:pPr>
        <w:pStyle w:val="25"/>
      </w:pPr>
      <w:bookmarkStart w:id="5" w:name="_Toc211282276"/>
      <w:r>
        <w:t>4. Ключ (правильные ответы)</w:t>
      </w:r>
      <w:bookmarkEnd w:id="5"/>
    </w:p>
    <w:p w14:paraId="1F1227FA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Ответы</w:t>
      </w:r>
    </w:p>
    <w:p w14:paraId="169470A6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1 -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d</w:t>
      </w:r>
    </w:p>
    <w:p w14:paraId="57B24713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2 -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b</w:t>
      </w:r>
    </w:p>
    <w:p w14:paraId="6D5D9BA3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3 - 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a</w:t>
      </w: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b</w:t>
      </w:r>
      <w:proofErr w:type="gramEnd"/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d</w:t>
      </w:r>
    </w:p>
    <w:p w14:paraId="3B28A018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4 -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b</w:t>
      </w:r>
    </w:p>
    <w:p w14:paraId="20929781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5 -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e</w:t>
      </w:r>
    </w:p>
    <w:p w14:paraId="32CB0116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6 -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e</w:t>
      </w:r>
    </w:p>
    <w:p w14:paraId="30F57EF0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7 - а</w:t>
      </w:r>
    </w:p>
    <w:p w14:paraId="55137DC6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8 - определитель</w:t>
      </w:r>
    </w:p>
    <w:p w14:paraId="67CD04CC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9 - 5</w:t>
      </w:r>
    </w:p>
    <w:p w14:paraId="3F3DE738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10 - a</w:t>
      </w:r>
    </w:p>
    <w:p w14:paraId="44DC1268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11 - a</w:t>
      </w:r>
    </w:p>
    <w:p w14:paraId="49BAE910" w14:textId="1404CD51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 xml:space="preserve">12 - </w:t>
      </w:r>
      <w:r w:rsid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в</w:t>
      </w:r>
    </w:p>
    <w:p w14:paraId="228BD704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13 - d</w:t>
      </w:r>
    </w:p>
    <w:p w14:paraId="69C483E0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 xml:space="preserve">14 -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c</w:t>
      </w:r>
    </w:p>
    <w:p w14:paraId="330416E5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 xml:space="preserve">15 -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целевая</w:t>
      </w:r>
    </w:p>
    <w:p w14:paraId="3EEF25F5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16 - с</w:t>
      </w:r>
    </w:p>
    <w:p w14:paraId="77900EE1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17 - 1</w:t>
      </w:r>
    </w:p>
    <w:p w14:paraId="6C97B6A3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18 -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e</w:t>
      </w:r>
    </w:p>
    <w:p w14:paraId="13467072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19 - экстремума</w:t>
      </w:r>
    </w:p>
    <w:p w14:paraId="1054882E" w14:textId="77777777" w:rsidR="00D304C0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20 - обратная</w:t>
      </w:r>
    </w:p>
    <w:p w14:paraId="15F8FA1F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21 - 2</w:t>
      </w:r>
    </w:p>
    <w:p w14:paraId="0BA02D97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22 - с</w:t>
      </w:r>
    </w:p>
    <w:p w14:paraId="1B01A16C" w14:textId="77777777" w:rsidR="00D304C0" w:rsidRPr="00493017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9301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23 - 41</w:t>
      </w:r>
    </w:p>
    <w:p w14:paraId="289A5C1E" w14:textId="77777777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24 - 16</w:t>
      </w:r>
    </w:p>
    <w:p w14:paraId="44CCA0FF" w14:textId="77777777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25 - с</w:t>
      </w:r>
    </w:p>
    <w:p w14:paraId="79493604" w14:textId="667D54A6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26 - </w:t>
      </w:r>
      <w:r w:rsid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c</w:t>
      </w:r>
    </w:p>
    <w:p w14:paraId="08AA406D" w14:textId="3650FBCC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27 - </w:t>
      </w:r>
      <w:r w:rsid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а</w:t>
      </w:r>
    </w:p>
    <w:p w14:paraId="06764A93" w14:textId="40D11CFC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28 - </w:t>
      </w:r>
      <w:r w:rsidR="00AD46E5" w:rsidRPr="00AD46E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арифметический вектор</w:t>
      </w:r>
    </w:p>
    <w:p w14:paraId="0317ACFE" w14:textId="7F42168D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29 - </w:t>
      </w:r>
      <w:r w:rsidR="00AD46E5"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нулевой вектор</w:t>
      </w:r>
    </w:p>
    <w:p w14:paraId="3E54399B" w14:textId="5AB76D2E" w:rsidR="00D304C0" w:rsidRPr="00AD46E5" w:rsidRDefault="00122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30 - </w:t>
      </w:r>
      <w:r w:rsidR="00AD46E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en-US" w:eastAsia="ru-RU"/>
        </w:rPr>
        <w:t>120000</w:t>
      </w:r>
    </w:p>
    <w:p w14:paraId="4032C507" w14:textId="77777777" w:rsidR="00D304C0" w:rsidRDefault="00D304C0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sectPr w:rsidR="00D3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14A4D" w14:textId="77777777" w:rsidR="003E4E41" w:rsidRDefault="003E4E41">
      <w:pPr>
        <w:spacing w:line="240" w:lineRule="auto"/>
      </w:pPr>
      <w:r>
        <w:separator/>
      </w:r>
    </w:p>
  </w:endnote>
  <w:endnote w:type="continuationSeparator" w:id="0">
    <w:p w14:paraId="0D261DC2" w14:textId="77777777" w:rsidR="003E4E41" w:rsidRDefault="003E4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Times New Roman"/>
    <w:charset w:val="00"/>
    <w:family w:val="auto"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etersburg">
    <w:altName w:val="Cambria"/>
    <w:charset w:val="00"/>
    <w:family w:val="roman"/>
    <w:pitch w:val="default"/>
    <w:sig w:usb0="00000000" w:usb1="00000000" w:usb2="00000000" w:usb3="00000000" w:csb0="00000001" w:csb1="00000000"/>
  </w:font>
  <w:font w:name="Bliss Pro">
    <w:altName w:val="Franklin Gothic Medium Cond"/>
    <w:charset w:val="00"/>
    <w:family w:val="modern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JXc-TeX-math-Iw">
    <w:altName w:val="Times New Roman"/>
    <w:charset w:val="00"/>
    <w:family w:val="auto"/>
    <w:pitch w:val="default"/>
  </w:font>
  <w:font w:name="sans-serif">
    <w:altName w:val="Times New Roman"/>
    <w:charset w:val="00"/>
    <w:family w:val="auto"/>
    <w:pitch w:val="default"/>
  </w:font>
  <w:font w:name="MJXc-TeX-main-Rw">
    <w:altName w:val="Times New Roman"/>
    <w:charset w:val="00"/>
    <w:family w:val="auto"/>
    <w:pitch w:val="default"/>
  </w:font>
  <w:font w:name="var(--font-family)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CE48" w14:textId="77777777" w:rsidR="003E4E41" w:rsidRDefault="003E4E41">
      <w:pPr>
        <w:spacing w:after="0"/>
      </w:pPr>
      <w:r>
        <w:separator/>
      </w:r>
    </w:p>
  </w:footnote>
  <w:footnote w:type="continuationSeparator" w:id="0">
    <w:p w14:paraId="53945BAF" w14:textId="77777777" w:rsidR="003E4E41" w:rsidRDefault="003E4E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FAD89C"/>
    <w:multiLevelType w:val="singleLevel"/>
    <w:tmpl w:val="85FAD89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881A127F"/>
    <w:multiLevelType w:val="singleLevel"/>
    <w:tmpl w:val="881A127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B4F60433"/>
    <w:multiLevelType w:val="singleLevel"/>
    <w:tmpl w:val="B4F6043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EBF97CF8"/>
    <w:multiLevelType w:val="singleLevel"/>
    <w:tmpl w:val="EBF97CF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F8A8A859"/>
    <w:multiLevelType w:val="singleLevel"/>
    <w:tmpl w:val="F8A8A85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070B5EFA"/>
    <w:multiLevelType w:val="hybridMultilevel"/>
    <w:tmpl w:val="BDCCF624"/>
    <w:lvl w:ilvl="0" w:tplc="0419000F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56179"/>
    <w:multiLevelType w:val="singleLevel"/>
    <w:tmpl w:val="15C56179"/>
    <w:lvl w:ilvl="0">
      <w:start w:val="3"/>
      <w:numFmt w:val="decimal"/>
      <w:suff w:val="space"/>
      <w:lvlText w:val="%1."/>
      <w:lvlJc w:val="left"/>
    </w:lvl>
  </w:abstractNum>
  <w:abstractNum w:abstractNumId="7" w15:restartNumberingAfterBreak="0">
    <w:nsid w:val="33AB75E6"/>
    <w:multiLevelType w:val="singleLevel"/>
    <w:tmpl w:val="33AB75E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3D2C3538"/>
    <w:multiLevelType w:val="singleLevel"/>
    <w:tmpl w:val="F78661D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  <w:b w:val="0"/>
      </w:rPr>
    </w:lvl>
  </w:abstractNum>
  <w:abstractNum w:abstractNumId="9" w15:restartNumberingAfterBreak="0">
    <w:nsid w:val="56F83E83"/>
    <w:multiLevelType w:val="multilevel"/>
    <w:tmpl w:val="56F83E83"/>
    <w:lvl w:ilvl="0">
      <w:start w:val="592"/>
      <w:numFmt w:val="decimal"/>
      <w:pStyle w:val="MacroStudyGuideQuestions"/>
      <w:lvlText w:val="%1."/>
      <w:lvlJc w:val="left"/>
      <w:pPr>
        <w:ind w:left="927" w:hanging="360"/>
      </w:pPr>
      <w:rPr>
        <w:rFonts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B4D66"/>
    <w:multiLevelType w:val="singleLevel"/>
    <w:tmpl w:val="62EB4D6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7CB1E7D7"/>
    <w:multiLevelType w:val="singleLevel"/>
    <w:tmpl w:val="7CB1E7D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1"/>
  </w:num>
  <w:num w:numId="10">
    <w:abstractNumId w:val="3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E0C"/>
    <w:rsid w:val="0002118C"/>
    <w:rsid w:val="00023224"/>
    <w:rsid w:val="0002788B"/>
    <w:rsid w:val="000323F8"/>
    <w:rsid w:val="000355B1"/>
    <w:rsid w:val="00036790"/>
    <w:rsid w:val="00046C4F"/>
    <w:rsid w:val="0005399A"/>
    <w:rsid w:val="00056F41"/>
    <w:rsid w:val="000613F0"/>
    <w:rsid w:val="00066931"/>
    <w:rsid w:val="00071CE0"/>
    <w:rsid w:val="0007450F"/>
    <w:rsid w:val="00075331"/>
    <w:rsid w:val="00085B3D"/>
    <w:rsid w:val="000870BB"/>
    <w:rsid w:val="000A1020"/>
    <w:rsid w:val="000D31E5"/>
    <w:rsid w:val="000F1733"/>
    <w:rsid w:val="000F3C7C"/>
    <w:rsid w:val="0010168A"/>
    <w:rsid w:val="00105C1C"/>
    <w:rsid w:val="0012299A"/>
    <w:rsid w:val="00133868"/>
    <w:rsid w:val="0013579B"/>
    <w:rsid w:val="00173444"/>
    <w:rsid w:val="0019225C"/>
    <w:rsid w:val="0019304F"/>
    <w:rsid w:val="001A3AC1"/>
    <w:rsid w:val="001C0D5E"/>
    <w:rsid w:val="001E7DBD"/>
    <w:rsid w:val="001F753A"/>
    <w:rsid w:val="00214CF8"/>
    <w:rsid w:val="00227336"/>
    <w:rsid w:val="00240F58"/>
    <w:rsid w:val="002423CD"/>
    <w:rsid w:val="002A4A53"/>
    <w:rsid w:val="002A5D57"/>
    <w:rsid w:val="002A6AD1"/>
    <w:rsid w:val="002F19BC"/>
    <w:rsid w:val="002F5BC2"/>
    <w:rsid w:val="003144FD"/>
    <w:rsid w:val="00323DBA"/>
    <w:rsid w:val="0033730A"/>
    <w:rsid w:val="00337D33"/>
    <w:rsid w:val="00347BD5"/>
    <w:rsid w:val="00363814"/>
    <w:rsid w:val="00371D79"/>
    <w:rsid w:val="003944CF"/>
    <w:rsid w:val="003A6A7C"/>
    <w:rsid w:val="003A71D6"/>
    <w:rsid w:val="003B4A79"/>
    <w:rsid w:val="003E2B13"/>
    <w:rsid w:val="003E4E41"/>
    <w:rsid w:val="003E5DBF"/>
    <w:rsid w:val="003F1E20"/>
    <w:rsid w:val="00411D5B"/>
    <w:rsid w:val="00421FD9"/>
    <w:rsid w:val="00424D14"/>
    <w:rsid w:val="00430902"/>
    <w:rsid w:val="00436FF6"/>
    <w:rsid w:val="0043756F"/>
    <w:rsid w:val="0046615C"/>
    <w:rsid w:val="004851D6"/>
    <w:rsid w:val="00491CD0"/>
    <w:rsid w:val="00493017"/>
    <w:rsid w:val="004A73B3"/>
    <w:rsid w:val="004B1B79"/>
    <w:rsid w:val="004B50EA"/>
    <w:rsid w:val="004E0A52"/>
    <w:rsid w:val="004E34F9"/>
    <w:rsid w:val="00525465"/>
    <w:rsid w:val="0052761B"/>
    <w:rsid w:val="0053233D"/>
    <w:rsid w:val="00555BF4"/>
    <w:rsid w:val="00576503"/>
    <w:rsid w:val="005908DC"/>
    <w:rsid w:val="005C5144"/>
    <w:rsid w:val="005C5B23"/>
    <w:rsid w:val="005D54E2"/>
    <w:rsid w:val="005E73D2"/>
    <w:rsid w:val="005F0DC6"/>
    <w:rsid w:val="00603F4B"/>
    <w:rsid w:val="00612B72"/>
    <w:rsid w:val="00616160"/>
    <w:rsid w:val="006428B1"/>
    <w:rsid w:val="00670442"/>
    <w:rsid w:val="00676F46"/>
    <w:rsid w:val="00677A42"/>
    <w:rsid w:val="00683C46"/>
    <w:rsid w:val="00684869"/>
    <w:rsid w:val="00685E78"/>
    <w:rsid w:val="00692B3B"/>
    <w:rsid w:val="006A5132"/>
    <w:rsid w:val="006A5E0C"/>
    <w:rsid w:val="006C0615"/>
    <w:rsid w:val="006C1A58"/>
    <w:rsid w:val="006C6BB8"/>
    <w:rsid w:val="006E478D"/>
    <w:rsid w:val="006E5BA5"/>
    <w:rsid w:val="007025F4"/>
    <w:rsid w:val="00702CD9"/>
    <w:rsid w:val="00723801"/>
    <w:rsid w:val="00730006"/>
    <w:rsid w:val="00766B84"/>
    <w:rsid w:val="00776173"/>
    <w:rsid w:val="00794E70"/>
    <w:rsid w:val="007A08D5"/>
    <w:rsid w:val="007A1145"/>
    <w:rsid w:val="007C34DB"/>
    <w:rsid w:val="007C501B"/>
    <w:rsid w:val="007D07B3"/>
    <w:rsid w:val="007D3FFF"/>
    <w:rsid w:val="00805A1E"/>
    <w:rsid w:val="00817C89"/>
    <w:rsid w:val="0082779B"/>
    <w:rsid w:val="00833384"/>
    <w:rsid w:val="00834C54"/>
    <w:rsid w:val="008427AC"/>
    <w:rsid w:val="00844AC8"/>
    <w:rsid w:val="008477E5"/>
    <w:rsid w:val="0085047C"/>
    <w:rsid w:val="00860DE8"/>
    <w:rsid w:val="00872C69"/>
    <w:rsid w:val="00876CE3"/>
    <w:rsid w:val="00885AD8"/>
    <w:rsid w:val="008C0B7E"/>
    <w:rsid w:val="008E65F9"/>
    <w:rsid w:val="008E7877"/>
    <w:rsid w:val="008F4190"/>
    <w:rsid w:val="008F5488"/>
    <w:rsid w:val="008F7952"/>
    <w:rsid w:val="00910B4E"/>
    <w:rsid w:val="00914DC9"/>
    <w:rsid w:val="009279FF"/>
    <w:rsid w:val="0094063B"/>
    <w:rsid w:val="00984406"/>
    <w:rsid w:val="00996602"/>
    <w:rsid w:val="00996958"/>
    <w:rsid w:val="009C04C3"/>
    <w:rsid w:val="009D11F6"/>
    <w:rsid w:val="009F0051"/>
    <w:rsid w:val="00A11A09"/>
    <w:rsid w:val="00A20A6E"/>
    <w:rsid w:val="00A426D5"/>
    <w:rsid w:val="00A4311C"/>
    <w:rsid w:val="00A51CE9"/>
    <w:rsid w:val="00A710E2"/>
    <w:rsid w:val="00A869A2"/>
    <w:rsid w:val="00A91B1F"/>
    <w:rsid w:val="00A92B81"/>
    <w:rsid w:val="00A94CD6"/>
    <w:rsid w:val="00A96F92"/>
    <w:rsid w:val="00AA5F3A"/>
    <w:rsid w:val="00AB63AB"/>
    <w:rsid w:val="00AD46E5"/>
    <w:rsid w:val="00AE2C3D"/>
    <w:rsid w:val="00AE3E1A"/>
    <w:rsid w:val="00AE74F8"/>
    <w:rsid w:val="00AE773B"/>
    <w:rsid w:val="00AF42E4"/>
    <w:rsid w:val="00B00F89"/>
    <w:rsid w:val="00B01101"/>
    <w:rsid w:val="00B022B3"/>
    <w:rsid w:val="00B0436F"/>
    <w:rsid w:val="00B3512A"/>
    <w:rsid w:val="00B454F7"/>
    <w:rsid w:val="00B57FB1"/>
    <w:rsid w:val="00B6274C"/>
    <w:rsid w:val="00B72656"/>
    <w:rsid w:val="00B85787"/>
    <w:rsid w:val="00B87BD8"/>
    <w:rsid w:val="00BA5FF3"/>
    <w:rsid w:val="00BA74A3"/>
    <w:rsid w:val="00BE7727"/>
    <w:rsid w:val="00C01F30"/>
    <w:rsid w:val="00C13BB2"/>
    <w:rsid w:val="00C26D61"/>
    <w:rsid w:val="00C36604"/>
    <w:rsid w:val="00C542BA"/>
    <w:rsid w:val="00C66B65"/>
    <w:rsid w:val="00C743FA"/>
    <w:rsid w:val="00C745BF"/>
    <w:rsid w:val="00C74A94"/>
    <w:rsid w:val="00C75393"/>
    <w:rsid w:val="00C81958"/>
    <w:rsid w:val="00C83BED"/>
    <w:rsid w:val="00C86DF7"/>
    <w:rsid w:val="00C8770D"/>
    <w:rsid w:val="00CA10B4"/>
    <w:rsid w:val="00CD7F31"/>
    <w:rsid w:val="00CE04A7"/>
    <w:rsid w:val="00CF6B84"/>
    <w:rsid w:val="00D05E57"/>
    <w:rsid w:val="00D227BD"/>
    <w:rsid w:val="00D304C0"/>
    <w:rsid w:val="00D32259"/>
    <w:rsid w:val="00D56599"/>
    <w:rsid w:val="00D60301"/>
    <w:rsid w:val="00D661C4"/>
    <w:rsid w:val="00D73EA5"/>
    <w:rsid w:val="00D84378"/>
    <w:rsid w:val="00D87649"/>
    <w:rsid w:val="00D91926"/>
    <w:rsid w:val="00DA084C"/>
    <w:rsid w:val="00DB7312"/>
    <w:rsid w:val="00DB7969"/>
    <w:rsid w:val="00DC239C"/>
    <w:rsid w:val="00DD233D"/>
    <w:rsid w:val="00DD6CD7"/>
    <w:rsid w:val="00DD7296"/>
    <w:rsid w:val="00DE17E9"/>
    <w:rsid w:val="00DE46A7"/>
    <w:rsid w:val="00DF2E3F"/>
    <w:rsid w:val="00DF62D0"/>
    <w:rsid w:val="00E00C9B"/>
    <w:rsid w:val="00E22113"/>
    <w:rsid w:val="00E56455"/>
    <w:rsid w:val="00E84CC2"/>
    <w:rsid w:val="00E85C6D"/>
    <w:rsid w:val="00EA390B"/>
    <w:rsid w:val="00EE335D"/>
    <w:rsid w:val="00EE75DC"/>
    <w:rsid w:val="00EF144F"/>
    <w:rsid w:val="00F26C81"/>
    <w:rsid w:val="00F32433"/>
    <w:rsid w:val="00F33FB6"/>
    <w:rsid w:val="00F45C8B"/>
    <w:rsid w:val="00F56B37"/>
    <w:rsid w:val="00FA0BCC"/>
    <w:rsid w:val="00FF5C98"/>
    <w:rsid w:val="00FF6F40"/>
    <w:rsid w:val="08073439"/>
    <w:rsid w:val="34E116D2"/>
    <w:rsid w:val="35CA06B3"/>
    <w:rsid w:val="4DF876CF"/>
    <w:rsid w:val="72AB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white">
      <v:fill color="white"/>
    </o:shapedefaults>
    <o:shapelayout v:ext="edit">
      <o:idmap v:ext="edit" data="1"/>
    </o:shapelayout>
  </w:shapeDefaults>
  <w:decimalSymbol w:val=","/>
  <w:listSeparator w:val=";"/>
  <w14:docId w14:val="7C947486"/>
  <w15:docId w15:val="{742D9A8C-A279-4786-890D-1B9CD5A3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77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E773B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 w:themeColor="text1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uiPriority w:val="99"/>
    <w:unhideWhenUsed/>
    <w:qFormat/>
    <w:rPr>
      <w:color w:val="0563C1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pPr>
      <w:spacing w:after="120" w:line="480" w:lineRule="auto"/>
    </w:pPr>
  </w:style>
  <w:style w:type="paragraph" w:styleId="a9">
    <w:name w:val="footnote text"/>
    <w:basedOn w:val="a"/>
    <w:link w:val="aa"/>
    <w:unhideWhenUsed/>
    <w:qFormat/>
    <w:pPr>
      <w:spacing w:after="0" w:line="240" w:lineRule="auto"/>
    </w:pPr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uiPriority w:val="1"/>
    <w:unhideWhenUsed/>
    <w:qFormat/>
    <w:rPr>
      <w:b/>
      <w:sz w:val="28"/>
      <w:szCs w:val="24"/>
    </w:rPr>
  </w:style>
  <w:style w:type="paragraph" w:styleId="ae">
    <w:name w:val="Body Text Indent"/>
    <w:basedOn w:val="a"/>
    <w:link w:val="af"/>
    <w:qFormat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Title"/>
    <w:basedOn w:val="a"/>
    <w:link w:val="af1"/>
    <w:qFormat/>
    <w:pPr>
      <w:keepNext/>
      <w:spacing w:after="0" w:line="240" w:lineRule="auto"/>
      <w:jc w:val="center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AE773B"/>
    <w:rPr>
      <w:rFonts w:ascii="Times New Roman" w:eastAsia="Times New Roman" w:hAnsi="Times New Roman"/>
      <w:b/>
      <w:bCs/>
      <w:color w:val="000000" w:themeColor="text1"/>
      <w:sz w:val="28"/>
      <w:szCs w:val="24"/>
    </w:rPr>
  </w:style>
  <w:style w:type="table" w:customStyle="1" w:styleId="31">
    <w:name w:val="Сетка таблицы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link w:val="af7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Абзац списка Знак"/>
    <w:basedOn w:val="a0"/>
    <w:link w:val="af6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">
    <w:name w:val="Сетка таблицы6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basedOn w:val="a0"/>
    <w:uiPriority w:val="99"/>
    <w:qFormat/>
    <w:rPr>
      <w:rFonts w:ascii="Times New Roman" w:hAnsi="Times New Roman" w:cs="Times New Roman"/>
      <w:sz w:val="40"/>
      <w:szCs w:val="40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f3">
    <w:name w:val="Нижний колонтитул Знак"/>
    <w:basedOn w:val="a0"/>
    <w:link w:val="af2"/>
    <w:uiPriority w:val="99"/>
    <w:qFormat/>
  </w:style>
  <w:style w:type="character" w:customStyle="1" w:styleId="FontStyle18">
    <w:name w:val="Font Style1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af1">
    <w:name w:val="Заголовок Знак"/>
    <w:basedOn w:val="a0"/>
    <w:link w:val="af0"/>
    <w:qFormat/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6"/>
    <w:autoRedefine/>
    <w:qFormat/>
    <w:rsid w:val="00AE773B"/>
    <w:pPr>
      <w:keepNext/>
      <w:keepLines/>
      <w:tabs>
        <w:tab w:val="left" w:pos="0"/>
      </w:tabs>
      <w:autoSpaceDE w:val="0"/>
      <w:autoSpaceDN w:val="0"/>
      <w:adjustRightInd w:val="0"/>
      <w:spacing w:after="0"/>
      <w:ind w:firstLine="709"/>
      <w:contextualSpacing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  <w:lang w:bidi="en-US"/>
    </w:rPr>
  </w:style>
  <w:style w:type="character" w:customStyle="1" w:styleId="26">
    <w:name w:val="Заголовок №2 Знак"/>
    <w:basedOn w:val="a0"/>
    <w:link w:val="25"/>
    <w:qFormat/>
    <w:rsid w:val="00AE773B"/>
    <w:rPr>
      <w:rFonts w:ascii="Times New Roman" w:eastAsia="Times New Roman" w:hAnsi="Times New Roman"/>
      <w:b/>
      <w:color w:val="000000"/>
      <w:sz w:val="28"/>
      <w:szCs w:val="28"/>
      <w:lang w:eastAsia="en-US" w:bidi="en-US"/>
    </w:rPr>
  </w:style>
  <w:style w:type="character" w:customStyle="1" w:styleId="af8">
    <w:name w:val="Основной текст + Курсив"/>
    <w:basedOn w:val="a0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Candara13pt">
    <w:name w:val="Заголовок №2 + Candara;13 pt;Курсив"/>
    <w:qFormat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9"/>
    <w:qFormat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9">
    <w:name w:val="Основной текст_"/>
    <w:link w:val="27"/>
    <w:qFormat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75pt">
    <w:name w:val="Основной текст + 7;5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5pt0">
    <w:name w:val="Основной текст + 7;5 pt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grame">
    <w:name w:val="grame"/>
    <w:basedOn w:val="a0"/>
    <w:qFormat/>
  </w:style>
  <w:style w:type="character" w:customStyle="1" w:styleId="af">
    <w:name w:val="Основной текст с отступом Знак"/>
    <w:basedOn w:val="a0"/>
    <w:link w:val="ae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7">
    <w:name w:val="Font Style37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Web">
    <w:name w:val="Обычный (Web)"/>
    <w:basedOn w:val="a"/>
    <w:uiPriority w:val="99"/>
    <w:semiHidden/>
    <w:qFormat/>
    <w:pPr>
      <w:widowControl w:val="0"/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qFormat/>
    <w:rPr>
      <w:rFonts w:ascii="Arial Unicode MS" w:eastAsia="Arial Unicode MS" w:cs="Arial Unicode MS"/>
      <w:b/>
      <w:bCs/>
      <w:spacing w:val="-10"/>
      <w:sz w:val="24"/>
      <w:szCs w:val="24"/>
    </w:rPr>
  </w:style>
  <w:style w:type="paragraph" w:customStyle="1" w:styleId="Style5">
    <w:name w:val="Style5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qFormat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  <w:spacing w:after="0" w:line="235" w:lineRule="exact"/>
      <w:ind w:firstLine="2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2">
    <w:name w:val="Font Style52"/>
    <w:uiPriority w:val="99"/>
    <w:qFormat/>
    <w:rPr>
      <w:rFonts w:ascii="Times New Roman" w:hAnsi="Times New Roman" w:cs="Times New Roman"/>
      <w:b/>
      <w:bCs/>
      <w:spacing w:val="20"/>
      <w:sz w:val="14"/>
      <w:szCs w:val="14"/>
    </w:rPr>
  </w:style>
  <w:style w:type="paragraph" w:customStyle="1" w:styleId="Style4">
    <w:name w:val="Style4"/>
    <w:basedOn w:val="a"/>
    <w:uiPriority w:val="99"/>
    <w:qFormat/>
    <w:pPr>
      <w:widowControl w:val="0"/>
      <w:autoSpaceDE w:val="0"/>
      <w:autoSpaceDN w:val="0"/>
      <w:adjustRightInd w:val="0"/>
      <w:spacing w:after="0" w:line="265" w:lineRule="exact"/>
      <w:ind w:firstLine="6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qFormat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21" w:lineRule="exact"/>
      <w:ind w:hanging="1757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qFormat/>
    <w:rPr>
      <w:rFonts w:ascii="Cambria" w:hAnsi="Cambria" w:cs="Cambria"/>
      <w:b/>
      <w:bCs/>
      <w:sz w:val="16"/>
      <w:szCs w:val="16"/>
    </w:rPr>
  </w:style>
  <w:style w:type="character" w:customStyle="1" w:styleId="FontStyle24">
    <w:name w:val="Font Style24"/>
    <w:uiPriority w:val="99"/>
    <w:qFormat/>
    <w:rPr>
      <w:rFonts w:ascii="Arial Narrow" w:hAnsi="Arial Narrow" w:cs="Arial Narrow"/>
      <w:b/>
      <w:bCs/>
      <w:sz w:val="26"/>
      <w:szCs w:val="26"/>
    </w:rPr>
  </w:style>
  <w:style w:type="paragraph" w:customStyle="1" w:styleId="Style14">
    <w:name w:val="Style14"/>
    <w:basedOn w:val="a"/>
    <w:uiPriority w:val="99"/>
    <w:qFormat/>
    <w:pPr>
      <w:widowControl w:val="0"/>
      <w:autoSpaceDE w:val="0"/>
      <w:autoSpaceDN w:val="0"/>
      <w:adjustRightInd w:val="0"/>
      <w:spacing w:after="0" w:line="259" w:lineRule="exact"/>
      <w:ind w:hanging="23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Основной текст1"/>
    <w:basedOn w:val="af9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32">
    <w:name w:val="Заголовок №3_"/>
    <w:basedOn w:val="a0"/>
    <w:link w:val="33"/>
    <w:qFormat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33">
    <w:name w:val="Заголовок №3"/>
    <w:basedOn w:val="a"/>
    <w:link w:val="32"/>
    <w:qFormat/>
    <w:pPr>
      <w:widowControl w:val="0"/>
      <w:shd w:val="clear" w:color="auto" w:fill="FFFFFF"/>
      <w:spacing w:before="120" w:after="120" w:line="0" w:lineRule="atLeast"/>
      <w:jc w:val="both"/>
      <w:outlineLvl w:val="2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a">
    <w:name w:val="Маркированный."/>
    <w:basedOn w:val="a"/>
    <w:qFormat/>
    <w:pPr>
      <w:spacing w:after="0" w:line="240" w:lineRule="auto"/>
      <w:ind w:left="960" w:hanging="360"/>
    </w:pPr>
    <w:rPr>
      <w:rFonts w:ascii="Times New Roman" w:eastAsia="Calibri" w:hAnsi="Times New Roman" w:cs="Times New Roman"/>
      <w:sz w:val="24"/>
    </w:rPr>
  </w:style>
  <w:style w:type="character" w:customStyle="1" w:styleId="28">
    <w:name w:val="Основной текст (2)_"/>
    <w:basedOn w:val="a0"/>
    <w:link w:val="29"/>
    <w:qFormat/>
    <w:locked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qFormat/>
    <w:pPr>
      <w:widowControl w:val="0"/>
      <w:shd w:val="clear" w:color="auto" w:fill="FFFFFF"/>
      <w:spacing w:after="0" w:line="475" w:lineRule="exact"/>
      <w:jc w:val="both"/>
    </w:pPr>
    <w:rPr>
      <w:rFonts w:eastAsia="Times New Roman" w:cs="Times New Roman"/>
      <w:sz w:val="26"/>
      <w:szCs w:val="26"/>
    </w:rPr>
  </w:style>
  <w:style w:type="character" w:customStyle="1" w:styleId="FontStyle101">
    <w:name w:val="Font Style101"/>
    <w:basedOn w:val="a0"/>
    <w:uiPriority w:val="99"/>
    <w:qFormat/>
    <w:rPr>
      <w:rFonts w:ascii="Century Schoolbook" w:hAnsi="Century Schoolbook" w:cs="Century Schoolbook"/>
      <w:sz w:val="16"/>
      <w:szCs w:val="16"/>
    </w:rPr>
  </w:style>
  <w:style w:type="paragraph" w:customStyle="1" w:styleId="Style7">
    <w:name w:val="Style7"/>
    <w:basedOn w:val="a"/>
    <w:uiPriority w:val="99"/>
    <w:qFormat/>
    <w:pPr>
      <w:widowControl w:val="0"/>
      <w:autoSpaceDE w:val="0"/>
      <w:autoSpaceDN w:val="0"/>
      <w:adjustRightInd w:val="0"/>
      <w:spacing w:after="0" w:line="241" w:lineRule="exact"/>
      <w:ind w:firstLine="23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qFormat/>
    <w:pPr>
      <w:widowControl w:val="0"/>
      <w:autoSpaceDE w:val="0"/>
      <w:autoSpaceDN w:val="0"/>
      <w:adjustRightInd w:val="0"/>
      <w:spacing w:after="0" w:line="221" w:lineRule="exact"/>
      <w:ind w:hanging="302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/>
      <w:sz w:val="20"/>
      <w:szCs w:val="20"/>
    </w:rPr>
  </w:style>
  <w:style w:type="paragraph" w:customStyle="1" w:styleId="8">
    <w:name w:val="Основной текст8"/>
    <w:basedOn w:val="a"/>
    <w:qFormat/>
    <w:pPr>
      <w:widowControl w:val="0"/>
      <w:shd w:val="clear" w:color="auto" w:fill="FFFFFF"/>
      <w:spacing w:before="180" w:after="180" w:line="0" w:lineRule="atLeast"/>
      <w:ind w:hanging="2200"/>
      <w:jc w:val="both"/>
    </w:pPr>
    <w:rPr>
      <w:rFonts w:ascii="Lucida Sans Unicode" w:eastAsia="Lucida Sans Unicode" w:hAnsi="Lucida Sans Unicode" w:cs="Lucida Sans Unicode"/>
      <w:spacing w:val="-10"/>
      <w:sz w:val="19"/>
      <w:szCs w:val="19"/>
    </w:rPr>
  </w:style>
  <w:style w:type="character" w:customStyle="1" w:styleId="aa">
    <w:name w:val="Текст сноски Знак"/>
    <w:basedOn w:val="a0"/>
    <w:link w:val="a9"/>
    <w:uiPriority w:val="99"/>
    <w:semiHidden/>
    <w:qFormat/>
    <w:rPr>
      <w:sz w:val="20"/>
      <w:szCs w:val="20"/>
    </w:rPr>
  </w:style>
  <w:style w:type="character" w:customStyle="1" w:styleId="2a">
    <w:name w:val="Текст сноски Знак2"/>
    <w:qFormat/>
    <w:locked/>
    <w:rPr>
      <w:rFonts w:ascii="Times New Roman" w:eastAsia="Times New Roman" w:hAnsi="Times New Roman"/>
    </w:rPr>
  </w:style>
  <w:style w:type="character" w:customStyle="1" w:styleId="30">
    <w:name w:val="Основной текст 3 Знак"/>
    <w:basedOn w:val="a0"/>
    <w:link w:val="3"/>
    <w:uiPriority w:val="99"/>
    <w:semiHidden/>
    <w:qFormat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semiHidden/>
    <w:qFormat/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</w:style>
  <w:style w:type="paragraph" w:customStyle="1" w:styleId="MacroStudyGuideQuestions">
    <w:name w:val="MacroStudyGuide Questions"/>
    <w:basedOn w:val="a"/>
    <w:link w:val="MacroStudyGuideQuestions0"/>
    <w:qFormat/>
    <w:pPr>
      <w:numPr>
        <w:numId w:val="1"/>
      </w:numPr>
      <w:spacing w:before="240" w:after="0" w:line="240" w:lineRule="auto"/>
      <w:ind w:left="1495"/>
      <w:contextualSpacing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MacroStudyGuideQuestions0">
    <w:name w:val="MacroStudyGuide Questions Знак"/>
    <w:link w:val="MacroStudyGuideQuestions"/>
    <w:qFormat/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afb">
    <w:name w:val="Вопросы и задания (основной набор)"/>
    <w:basedOn w:val="a"/>
    <w:uiPriority w:val="99"/>
    <w:qFormat/>
    <w:pPr>
      <w:widowControl w:val="0"/>
      <w:tabs>
        <w:tab w:val="left" w:pos="580"/>
        <w:tab w:val="left" w:pos="740"/>
      </w:tabs>
      <w:autoSpaceDE w:val="0"/>
      <w:autoSpaceDN w:val="0"/>
      <w:adjustRightInd w:val="0"/>
      <w:spacing w:after="0" w:line="206" w:lineRule="atLeast"/>
      <w:ind w:firstLine="283"/>
      <w:jc w:val="both"/>
    </w:pPr>
    <w:rPr>
      <w:rFonts w:ascii="Petersburg" w:eastAsia="Times New Roman" w:hAnsi="Petersburg" w:cs="Petersburg"/>
      <w:color w:val="000000"/>
      <w:sz w:val="19"/>
      <w:szCs w:val="19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73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c">
    <w:name w:val="TOC Heading"/>
    <w:basedOn w:val="1"/>
    <w:next w:val="a"/>
    <w:uiPriority w:val="39"/>
    <w:unhideWhenUsed/>
    <w:qFormat/>
    <w:rsid w:val="00AE773B"/>
    <w:pPr>
      <w:spacing w:line="259" w:lineRule="auto"/>
      <w:outlineLvl w:val="9"/>
    </w:pPr>
    <w:rPr>
      <w:lang w:eastAsia="ru-RU"/>
    </w:rPr>
  </w:style>
  <w:style w:type="paragraph" w:styleId="2b">
    <w:name w:val="toc 2"/>
    <w:basedOn w:val="a"/>
    <w:next w:val="a"/>
    <w:autoRedefine/>
    <w:uiPriority w:val="39"/>
    <w:unhideWhenUsed/>
    <w:rsid w:val="00AE773B"/>
    <w:pPr>
      <w:spacing w:after="100"/>
      <w:ind w:left="220"/>
    </w:pPr>
  </w:style>
  <w:style w:type="character" w:styleId="afd">
    <w:name w:val="annotation reference"/>
    <w:basedOn w:val="a0"/>
    <w:uiPriority w:val="99"/>
    <w:semiHidden/>
    <w:unhideWhenUsed/>
    <w:rsid w:val="003E2B13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3E2B13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3E2B13"/>
    <w:rPr>
      <w:rFonts w:asciiTheme="minorHAnsi" w:eastAsiaTheme="minorHAnsi" w:hAnsiTheme="minorHAnsi" w:cstheme="minorBidi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3E2B13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3E2B13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FE27B5-CF3C-40B0-A34D-8CF65297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Ольга Ю. Крамлих</cp:lastModifiedBy>
  <cp:revision>15</cp:revision>
  <cp:lastPrinted>2023-04-21T11:05:00Z</cp:lastPrinted>
  <dcterms:created xsi:type="dcterms:W3CDTF">2025-10-03T06:57:00Z</dcterms:created>
  <dcterms:modified xsi:type="dcterms:W3CDTF">2025-10-29T09:19:00Z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429F5598446942B1B60DE3E7523E20D2_13</vt:lpwstr>
  </property>
</Properties>
</file>