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C4EF32" w14:textId="77777777" w:rsidR="004D7583" w:rsidRDefault="004D7583" w:rsidP="004D758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1191773" w14:textId="77777777" w:rsidR="004D7583" w:rsidRDefault="004D7583" w:rsidP="004D7583">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2AA558CA" w14:textId="77777777" w:rsidR="004D7583" w:rsidRDefault="004D7583" w:rsidP="004D7583">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244C1833" w14:textId="77777777" w:rsidR="004D7583" w:rsidRDefault="004D7583" w:rsidP="004D7583">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164915B3" w14:textId="77777777" w:rsidR="004D7583" w:rsidRDefault="004D7583" w:rsidP="004D7583">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12E671C1" w14:textId="77777777" w:rsidR="00B72B1F" w:rsidRDefault="00B72B1F" w:rsidP="00EC48B8">
      <w:pPr>
        <w:spacing w:after="0" w:line="240" w:lineRule="auto"/>
        <w:jc w:val="center"/>
        <w:rPr>
          <w:rFonts w:ascii="Times New Roman" w:eastAsia="Times New Roman" w:hAnsi="Times New Roman" w:cs="Times New Roman"/>
          <w:b/>
          <w:sz w:val="28"/>
          <w:szCs w:val="28"/>
          <w:lang w:eastAsia="ru-RU"/>
        </w:rPr>
      </w:pPr>
    </w:p>
    <w:p w14:paraId="490BC712" w14:textId="6FC5D0C1" w:rsidR="00EC48B8" w:rsidRPr="00EC48B8" w:rsidRDefault="00EC48B8" w:rsidP="00EC48B8">
      <w:pPr>
        <w:spacing w:after="0" w:line="240" w:lineRule="auto"/>
        <w:jc w:val="center"/>
        <w:rPr>
          <w:rFonts w:ascii="Times New Roman" w:eastAsia="Times New Roman" w:hAnsi="Times New Roman" w:cs="Times New Roman"/>
          <w:b/>
          <w:sz w:val="28"/>
          <w:szCs w:val="28"/>
          <w:lang w:eastAsia="ru-RU"/>
        </w:rPr>
      </w:pPr>
      <w:r w:rsidRPr="00EC48B8">
        <w:rPr>
          <w:rFonts w:ascii="Times New Roman" w:eastAsia="Times New Roman" w:hAnsi="Times New Roman" w:cs="Times New Roman"/>
          <w:b/>
          <w:sz w:val="28"/>
          <w:szCs w:val="28"/>
          <w:lang w:eastAsia="ru-RU"/>
        </w:rPr>
        <w:t>Кафедра «Математика, информатика и общегуманитарные науки»</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4297D0B" w14:textId="2E6FD3E8" w:rsidR="0074166F" w:rsidRDefault="00EC48B8"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EC48B8">
        <w:rPr>
          <w:rFonts w:ascii="Times New Roman" w:eastAsia="Times New Roman" w:hAnsi="Times New Roman" w:cs="Times New Roman"/>
          <w:b/>
          <w:color w:val="000000" w:themeColor="text1"/>
          <w:sz w:val="28"/>
          <w:szCs w:val="28"/>
          <w:lang w:eastAsia="ru-RU"/>
        </w:rPr>
        <w:t>ПО ДИСЦИПЛИНЕ</w:t>
      </w:r>
    </w:p>
    <w:p w14:paraId="1321364A" w14:textId="77777777" w:rsidR="00EC48B8" w:rsidRPr="00AE2C3D" w:rsidRDefault="00EC48B8"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331772AC" w:rsidR="00AE2C3D" w:rsidRPr="00116B57" w:rsidRDefault="00116B57" w:rsidP="00116B57">
      <w:pPr>
        <w:spacing w:after="0" w:line="240" w:lineRule="auto"/>
        <w:jc w:val="center"/>
        <w:rPr>
          <w:rFonts w:ascii="Times New Roman" w:eastAsia="Times New Roman" w:hAnsi="Times New Roman" w:cs="Times New Roman"/>
          <w:b/>
          <w:bCs/>
          <w:color w:val="000000" w:themeColor="text1"/>
          <w:sz w:val="28"/>
          <w:szCs w:val="28"/>
          <w:lang w:eastAsia="ru-RU"/>
        </w:rPr>
      </w:pPr>
      <w:r w:rsidRPr="00116B57">
        <w:rPr>
          <w:rFonts w:ascii="Times New Roman" w:eastAsia="Times New Roman" w:hAnsi="Times New Roman" w:cs="Times New Roman"/>
          <w:b/>
          <w:bCs/>
          <w:color w:val="000000" w:themeColor="text1"/>
          <w:sz w:val="28"/>
          <w:szCs w:val="28"/>
          <w:lang w:eastAsia="ru-RU"/>
        </w:rPr>
        <w:t>ПРАКТИКУМ «</w:t>
      </w:r>
      <w:r w:rsidRPr="00D66BD0">
        <w:rPr>
          <w:rFonts w:ascii="Times New Roman" w:eastAsia="Times New Roman" w:hAnsi="Times New Roman" w:cs="Times New Roman"/>
          <w:b/>
          <w:bCs/>
          <w:color w:val="000000" w:themeColor="text1"/>
          <w:sz w:val="28"/>
          <w:szCs w:val="28"/>
          <w:lang w:eastAsia="ru-RU"/>
        </w:rPr>
        <w:t>МЕЖДУНАРОДНЫЕ ТОРГОВЫЕ ПЕРЕГОВОРЫ» (НА АНГЛ</w:t>
      </w:r>
      <w:r w:rsidR="00D66BD0" w:rsidRPr="00D66BD0">
        <w:rPr>
          <w:rFonts w:ascii="Times New Roman" w:eastAsia="Times New Roman" w:hAnsi="Times New Roman" w:cs="Times New Roman"/>
          <w:b/>
          <w:bCs/>
          <w:color w:val="000000" w:themeColor="text1"/>
          <w:sz w:val="28"/>
          <w:szCs w:val="28"/>
          <w:lang w:eastAsia="ru-RU"/>
        </w:rPr>
        <w:t>.</w:t>
      </w:r>
      <w:r w:rsidRPr="00D66BD0">
        <w:rPr>
          <w:rFonts w:ascii="Times New Roman" w:eastAsia="Times New Roman" w:hAnsi="Times New Roman" w:cs="Times New Roman"/>
          <w:b/>
          <w:bCs/>
          <w:color w:val="000000" w:themeColor="text1"/>
          <w:sz w:val="28"/>
          <w:szCs w:val="28"/>
          <w:lang w:eastAsia="ru-RU"/>
        </w:rPr>
        <w:t xml:space="preserve"> ЯЗЫКЕ)</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05F029C5" w14:textId="77777777" w:rsidR="00921892" w:rsidRPr="00921892" w:rsidRDefault="00921892" w:rsidP="00921892">
      <w:pPr>
        <w:spacing w:after="0" w:line="240" w:lineRule="auto"/>
        <w:jc w:val="center"/>
        <w:rPr>
          <w:rFonts w:ascii="Times New Roman" w:eastAsia="Times New Roman" w:hAnsi="Times New Roman" w:cs="Times New Roman"/>
          <w:color w:val="000000" w:themeColor="text1"/>
          <w:sz w:val="28"/>
          <w:szCs w:val="28"/>
          <w:lang w:eastAsia="ru-RU"/>
        </w:rPr>
      </w:pPr>
      <w:r w:rsidRPr="00921892">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p>
    <w:p w14:paraId="697F2588" w14:textId="77777777" w:rsidR="00921892" w:rsidRPr="00921892" w:rsidRDefault="00921892" w:rsidP="00921892">
      <w:pPr>
        <w:spacing w:after="0" w:line="240" w:lineRule="auto"/>
        <w:jc w:val="center"/>
        <w:rPr>
          <w:rFonts w:ascii="Times New Roman" w:eastAsia="Times New Roman" w:hAnsi="Times New Roman" w:cs="Times New Roman"/>
          <w:iCs/>
          <w:color w:val="000000" w:themeColor="text1"/>
          <w:sz w:val="28"/>
          <w:szCs w:val="28"/>
          <w:lang w:eastAsia="ru-RU"/>
        </w:rPr>
      </w:pPr>
      <w:r w:rsidRPr="00921892">
        <w:rPr>
          <w:rFonts w:ascii="Times New Roman" w:eastAsia="Times New Roman" w:hAnsi="Times New Roman" w:cs="Times New Roman"/>
          <w:iCs/>
          <w:color w:val="000000" w:themeColor="text1"/>
          <w:sz w:val="28"/>
          <w:szCs w:val="28"/>
          <w:lang w:eastAsia="ru-RU"/>
        </w:rPr>
        <w:t>специальность: 38.05.02 Таможенное дело</w:t>
      </w:r>
    </w:p>
    <w:p w14:paraId="4DCFD0BC" w14:textId="77777777" w:rsidR="00921892" w:rsidRPr="00921892" w:rsidRDefault="00921892" w:rsidP="00921892">
      <w:pPr>
        <w:spacing w:after="0" w:line="240" w:lineRule="auto"/>
        <w:jc w:val="center"/>
        <w:rPr>
          <w:rFonts w:ascii="Times New Roman" w:eastAsia="Times New Roman" w:hAnsi="Times New Roman" w:cs="Times New Roman"/>
          <w:iCs/>
          <w:color w:val="000000" w:themeColor="text1"/>
          <w:sz w:val="28"/>
          <w:szCs w:val="28"/>
          <w:lang w:eastAsia="ru-RU"/>
        </w:rPr>
      </w:pPr>
      <w:r w:rsidRPr="00921892">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38879F94" w14:textId="77777777" w:rsidR="00921892" w:rsidRPr="00921892" w:rsidRDefault="00921892" w:rsidP="00921892">
      <w:pPr>
        <w:spacing w:after="0" w:line="240" w:lineRule="auto"/>
        <w:jc w:val="center"/>
        <w:rPr>
          <w:rFonts w:ascii="Times New Roman" w:eastAsia="Times New Roman" w:hAnsi="Times New Roman" w:cs="Times New Roman"/>
          <w:iCs/>
          <w:color w:val="000000" w:themeColor="text1"/>
          <w:sz w:val="28"/>
          <w:szCs w:val="28"/>
          <w:lang w:eastAsia="ru-RU"/>
        </w:rPr>
      </w:pPr>
      <w:r w:rsidRPr="00921892">
        <w:rPr>
          <w:rFonts w:ascii="Times New Roman" w:eastAsia="Times New Roman" w:hAnsi="Times New Roman" w:cs="Times New Roman"/>
          <w:iCs/>
          <w:color w:val="000000" w:themeColor="text1"/>
          <w:sz w:val="28"/>
          <w:szCs w:val="28"/>
          <w:lang w:eastAsia="ru-RU"/>
        </w:rPr>
        <w:t>регулирование»</w:t>
      </w:r>
    </w:p>
    <w:p w14:paraId="4601BE17" w14:textId="77777777" w:rsidR="00921892" w:rsidRPr="00921892" w:rsidRDefault="00921892" w:rsidP="00921892">
      <w:pPr>
        <w:spacing w:after="0" w:line="240" w:lineRule="auto"/>
        <w:jc w:val="center"/>
        <w:rPr>
          <w:rFonts w:ascii="Times New Roman" w:eastAsia="Times New Roman" w:hAnsi="Times New Roman" w:cs="Times New Roman"/>
          <w:b/>
          <w:iCs/>
          <w:color w:val="000000" w:themeColor="text1"/>
          <w:sz w:val="28"/>
          <w:szCs w:val="28"/>
          <w:lang w:eastAsia="ru-RU"/>
        </w:rPr>
      </w:pPr>
      <w:r w:rsidRPr="00921892">
        <w:rPr>
          <w:rFonts w:ascii="Times New Roman" w:eastAsia="Times New Roman" w:hAnsi="Times New Roman" w:cs="Times New Roman"/>
          <w:iCs/>
          <w:color w:val="000000" w:themeColor="text1"/>
          <w:sz w:val="28"/>
          <w:szCs w:val="28"/>
          <w:lang w:eastAsia="ru-RU"/>
        </w:rPr>
        <w:t>очная форма обучения</w:t>
      </w:r>
    </w:p>
    <w:p w14:paraId="4BE66394" w14:textId="77777777" w:rsidR="00921892" w:rsidRPr="00921892" w:rsidRDefault="00921892" w:rsidP="00921892">
      <w:pPr>
        <w:spacing w:after="0" w:line="240" w:lineRule="auto"/>
        <w:jc w:val="center"/>
        <w:rPr>
          <w:rFonts w:ascii="Times New Roman" w:eastAsia="Times New Roman" w:hAnsi="Times New Roman" w:cs="Times New Roman"/>
          <w:b/>
          <w:color w:val="000000" w:themeColor="text1"/>
          <w:sz w:val="28"/>
          <w:szCs w:val="28"/>
          <w:lang w:eastAsia="ru-RU"/>
        </w:rPr>
      </w:pPr>
    </w:p>
    <w:p w14:paraId="6086FBD5" w14:textId="77777777" w:rsidR="00921892" w:rsidRPr="00921892" w:rsidRDefault="00921892" w:rsidP="00921892">
      <w:pPr>
        <w:spacing w:after="0" w:line="240" w:lineRule="auto"/>
        <w:jc w:val="center"/>
        <w:rPr>
          <w:rFonts w:ascii="Times New Roman" w:eastAsia="Times New Roman" w:hAnsi="Times New Roman" w:cs="Times New Roman"/>
          <w:b/>
          <w:color w:val="000000" w:themeColor="text1"/>
          <w:sz w:val="28"/>
          <w:szCs w:val="28"/>
          <w:lang w:eastAsia="ru-RU"/>
        </w:rPr>
      </w:pPr>
    </w:p>
    <w:p w14:paraId="3577F6C4" w14:textId="77777777" w:rsidR="00921892" w:rsidRPr="00921892" w:rsidRDefault="00921892" w:rsidP="00921892">
      <w:pPr>
        <w:spacing w:after="0" w:line="240" w:lineRule="auto"/>
        <w:jc w:val="center"/>
        <w:rPr>
          <w:rFonts w:ascii="Times New Roman" w:eastAsia="Times New Roman" w:hAnsi="Times New Roman" w:cs="Times New Roman"/>
          <w:bCs/>
          <w:sz w:val="28"/>
          <w:szCs w:val="28"/>
          <w:lang w:eastAsia="ru-RU"/>
        </w:rPr>
      </w:pPr>
    </w:p>
    <w:p w14:paraId="5642959E" w14:textId="77777777" w:rsidR="00921892" w:rsidRPr="00921892" w:rsidRDefault="00921892" w:rsidP="00921892">
      <w:pPr>
        <w:spacing w:after="0" w:line="240" w:lineRule="auto"/>
        <w:jc w:val="center"/>
        <w:rPr>
          <w:rFonts w:ascii="Times New Roman" w:eastAsia="Times New Roman" w:hAnsi="Times New Roman" w:cs="Times New Roman"/>
          <w:bCs/>
          <w:sz w:val="28"/>
          <w:szCs w:val="28"/>
          <w:lang w:eastAsia="ru-RU"/>
        </w:rPr>
      </w:pPr>
    </w:p>
    <w:p w14:paraId="5372B520" w14:textId="77777777" w:rsidR="00921892" w:rsidRPr="00921892" w:rsidRDefault="00921892" w:rsidP="00921892">
      <w:pPr>
        <w:widowControl w:val="0"/>
        <w:spacing w:after="0" w:line="240" w:lineRule="auto"/>
        <w:jc w:val="center"/>
        <w:rPr>
          <w:rFonts w:ascii="Times New Roman" w:eastAsia="Times New Roman" w:hAnsi="Times New Roman" w:cs="Times New Roman"/>
          <w:i/>
          <w:iCs/>
          <w:spacing w:val="-3"/>
          <w:sz w:val="24"/>
          <w:szCs w:val="24"/>
          <w:lang w:eastAsia="ru-RU"/>
        </w:rPr>
      </w:pPr>
      <w:r w:rsidRPr="00921892">
        <w:rPr>
          <w:rFonts w:ascii="Times New Roman" w:eastAsia="Times New Roman" w:hAnsi="Times New Roman" w:cs="Times New Roman"/>
          <w:i/>
          <w:lang w:eastAsia="ru-RU" w:bidi="ru-RU"/>
        </w:rPr>
        <w:t>Одобрено</w:t>
      </w:r>
      <w:r w:rsidRPr="00921892">
        <w:rPr>
          <w:rFonts w:ascii="Times New Roman" w:eastAsia="Times New Roman" w:hAnsi="Times New Roman" w:cs="Times New Roman"/>
          <w:i/>
          <w:iCs/>
          <w:spacing w:val="-3"/>
          <w:sz w:val="24"/>
          <w:szCs w:val="24"/>
          <w:lang w:eastAsia="ru-RU"/>
        </w:rPr>
        <w:t xml:space="preserve"> на заседании кафедры «Математика, информатика и общегуманитарные науки»</w:t>
      </w:r>
    </w:p>
    <w:p w14:paraId="04C7896A" w14:textId="32DE585B" w:rsidR="00A23034" w:rsidRDefault="00D66BD0" w:rsidP="00006907">
      <w:pPr>
        <w:spacing w:after="0" w:line="240" w:lineRule="auto"/>
        <w:jc w:val="center"/>
        <w:rPr>
          <w:rFonts w:ascii="Times New Roman" w:eastAsia="Times New Roman" w:hAnsi="Times New Roman" w:cs="Times New Roman"/>
          <w:bCs/>
          <w:sz w:val="28"/>
          <w:szCs w:val="28"/>
          <w:lang w:eastAsia="ru-RU"/>
        </w:rPr>
      </w:pPr>
      <w:r w:rsidRPr="00D66BD0">
        <w:rPr>
          <w:rFonts w:ascii="Times New Roman" w:eastAsia="Times New Roman" w:hAnsi="Times New Roman" w:cs="Times New Roman"/>
          <w:i/>
          <w:iCs/>
          <w:spacing w:val="-3"/>
          <w:sz w:val="24"/>
          <w:szCs w:val="24"/>
          <w:lang w:eastAsia="ru-RU"/>
        </w:rPr>
        <w:t>(протокол от 20 февраля 2024 г. №06)</w:t>
      </w:r>
    </w:p>
    <w:p w14:paraId="0A627D21" w14:textId="378E345D" w:rsidR="00A23034" w:rsidRDefault="00A23034" w:rsidP="00006907">
      <w:pPr>
        <w:spacing w:after="0" w:line="240" w:lineRule="auto"/>
        <w:jc w:val="center"/>
        <w:rPr>
          <w:rFonts w:ascii="Times New Roman" w:eastAsia="Times New Roman" w:hAnsi="Times New Roman" w:cs="Times New Roman"/>
          <w:bCs/>
          <w:sz w:val="28"/>
          <w:szCs w:val="28"/>
          <w:lang w:eastAsia="ru-RU"/>
        </w:rPr>
      </w:pPr>
    </w:p>
    <w:p w14:paraId="657BA84D" w14:textId="32C0A3C6" w:rsidR="00A23034" w:rsidRDefault="00A23034" w:rsidP="00006907">
      <w:pPr>
        <w:spacing w:after="0" w:line="240" w:lineRule="auto"/>
        <w:jc w:val="center"/>
        <w:rPr>
          <w:rFonts w:ascii="Times New Roman" w:eastAsia="Times New Roman" w:hAnsi="Times New Roman" w:cs="Times New Roman"/>
          <w:bCs/>
          <w:sz w:val="28"/>
          <w:szCs w:val="28"/>
          <w:lang w:eastAsia="ru-RU"/>
        </w:rPr>
      </w:pPr>
    </w:p>
    <w:p w14:paraId="2357B1E8" w14:textId="0E85BA19" w:rsidR="00A23034" w:rsidRDefault="00A23034" w:rsidP="00006907">
      <w:pPr>
        <w:spacing w:after="0" w:line="240" w:lineRule="auto"/>
        <w:jc w:val="center"/>
        <w:rPr>
          <w:rFonts w:ascii="Times New Roman" w:eastAsia="Times New Roman" w:hAnsi="Times New Roman" w:cs="Times New Roman"/>
          <w:bCs/>
          <w:sz w:val="28"/>
          <w:szCs w:val="28"/>
          <w:lang w:eastAsia="ru-RU"/>
        </w:rPr>
      </w:pPr>
    </w:p>
    <w:p w14:paraId="3B40FAD1" w14:textId="77777777" w:rsidR="00A23034" w:rsidRPr="00006907" w:rsidRDefault="00A23034" w:rsidP="00006907">
      <w:pPr>
        <w:spacing w:after="0" w:line="240" w:lineRule="auto"/>
        <w:jc w:val="center"/>
        <w:rPr>
          <w:rFonts w:ascii="Times New Roman" w:eastAsia="Times New Roman" w:hAnsi="Times New Roman" w:cs="Times New Roman"/>
          <w:sz w:val="28"/>
          <w:szCs w:val="28"/>
          <w:lang w:eastAsia="ru-RU"/>
        </w:rPr>
      </w:pPr>
    </w:p>
    <w:p w14:paraId="47B74973" w14:textId="77777777" w:rsidR="00EC48B8" w:rsidRDefault="00EC48B8" w:rsidP="00BE7727">
      <w:pPr>
        <w:spacing w:after="0" w:line="240" w:lineRule="auto"/>
        <w:jc w:val="center"/>
        <w:rPr>
          <w:rFonts w:ascii="Bliss Pro" w:eastAsia="Times New Roman" w:hAnsi="Bliss Pro" w:cs="Times New Roman"/>
          <w:b/>
          <w:color w:val="000000" w:themeColor="text1"/>
          <w:sz w:val="28"/>
          <w:szCs w:val="28"/>
          <w:lang w:eastAsia="ru-RU"/>
        </w:rPr>
      </w:pPr>
    </w:p>
    <w:p w14:paraId="041FC403" w14:textId="77777777" w:rsidR="00EC48B8" w:rsidRDefault="00EC48B8" w:rsidP="00BE7727">
      <w:pPr>
        <w:spacing w:after="0" w:line="240" w:lineRule="auto"/>
        <w:jc w:val="center"/>
        <w:rPr>
          <w:rFonts w:ascii="Bliss Pro" w:eastAsia="Times New Roman" w:hAnsi="Bliss Pro" w:cs="Times New Roman"/>
          <w:b/>
          <w:color w:val="000000" w:themeColor="text1"/>
          <w:sz w:val="28"/>
          <w:szCs w:val="28"/>
          <w:lang w:eastAsia="ru-RU"/>
        </w:rPr>
      </w:pPr>
    </w:p>
    <w:p w14:paraId="4FFE552A" w14:textId="77777777" w:rsidR="00EC48B8" w:rsidRDefault="00EC48B8" w:rsidP="00BE7727">
      <w:pPr>
        <w:spacing w:after="0" w:line="240" w:lineRule="auto"/>
        <w:jc w:val="center"/>
        <w:rPr>
          <w:rFonts w:ascii="Bliss Pro" w:eastAsia="Times New Roman" w:hAnsi="Bliss Pro" w:cs="Times New Roman"/>
          <w:b/>
          <w:color w:val="000000" w:themeColor="text1"/>
          <w:sz w:val="28"/>
          <w:szCs w:val="28"/>
          <w:lang w:eastAsia="ru-RU"/>
        </w:rPr>
      </w:pPr>
    </w:p>
    <w:p w14:paraId="490886D4" w14:textId="77777777" w:rsidR="00EC48B8" w:rsidRDefault="00EC48B8" w:rsidP="00BE7727">
      <w:pPr>
        <w:spacing w:after="0" w:line="240" w:lineRule="auto"/>
        <w:jc w:val="center"/>
        <w:rPr>
          <w:rFonts w:ascii="Bliss Pro" w:eastAsia="Times New Roman" w:hAnsi="Bliss Pro" w:cs="Times New Roman"/>
          <w:b/>
          <w:color w:val="000000" w:themeColor="text1"/>
          <w:sz w:val="28"/>
          <w:szCs w:val="28"/>
          <w:lang w:eastAsia="ru-RU"/>
        </w:rPr>
      </w:pPr>
    </w:p>
    <w:p w14:paraId="006AA00C" w14:textId="77777777" w:rsidR="00EC48B8" w:rsidRPr="00646B41" w:rsidRDefault="00EC48B8" w:rsidP="00006907">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Смоленск</w:t>
      </w:r>
    </w:p>
    <w:p w14:paraId="158AA4A2" w14:textId="782656E6" w:rsidR="00EC48B8" w:rsidRPr="00646B41" w:rsidRDefault="00EC48B8" w:rsidP="00006907">
      <w:pPr>
        <w:widowControl w:val="0"/>
        <w:suppressAutoHyphens/>
        <w:spacing w:after="0" w:line="240" w:lineRule="auto"/>
        <w:jc w:val="center"/>
        <w:rPr>
          <w:rFonts w:ascii="Times New Roman" w:eastAsia="Times New Roman" w:hAnsi="Times New Roman" w:cs="Times New Roman"/>
          <w:color w:val="000000"/>
          <w:sz w:val="28"/>
          <w:szCs w:val="28"/>
          <w:lang w:eastAsia="ru-RU"/>
        </w:rPr>
      </w:pPr>
      <w:r w:rsidRPr="00646B41">
        <w:rPr>
          <w:rFonts w:ascii="Times New Roman" w:eastAsia="Times New Roman" w:hAnsi="Times New Roman" w:cs="Times New Roman"/>
          <w:color w:val="000000"/>
          <w:sz w:val="28"/>
          <w:szCs w:val="28"/>
          <w:lang w:eastAsia="ru-RU"/>
        </w:rPr>
        <w:t>202</w:t>
      </w:r>
      <w:r w:rsidR="00D66BD0">
        <w:rPr>
          <w:rFonts w:ascii="Times New Roman" w:eastAsia="Times New Roman" w:hAnsi="Times New Roman" w:cs="Times New Roman"/>
          <w:color w:val="000000"/>
          <w:sz w:val="28"/>
          <w:szCs w:val="28"/>
          <w:lang w:eastAsia="ru-RU"/>
        </w:rPr>
        <w:t>4</w:t>
      </w:r>
      <w:r w:rsidRPr="00646B41">
        <w:rPr>
          <w:rFonts w:ascii="Times New Roman" w:eastAsia="Times New Roman" w:hAnsi="Times New Roman" w:cs="Times New Roman"/>
          <w:color w:val="000000"/>
          <w:sz w:val="28"/>
          <w:szCs w:val="28"/>
          <w:lang w:eastAsia="ru-RU"/>
        </w:rPr>
        <w:t xml:space="preserve"> г.</w:t>
      </w:r>
    </w:p>
    <w:p w14:paraId="39FE533F" w14:textId="77777777" w:rsidR="00EC48B8" w:rsidRDefault="00EC48B8" w:rsidP="00BE7727">
      <w:pPr>
        <w:spacing w:after="0" w:line="240" w:lineRule="auto"/>
        <w:jc w:val="center"/>
        <w:rPr>
          <w:rFonts w:ascii="Bliss Pro" w:eastAsia="Times New Roman" w:hAnsi="Bliss Pro" w:cs="Times New Roman"/>
          <w:b/>
          <w:color w:val="000000" w:themeColor="text1"/>
          <w:sz w:val="28"/>
          <w:szCs w:val="28"/>
          <w:lang w:eastAsia="ru-RU"/>
        </w:rPr>
      </w:pPr>
    </w:p>
    <w:p w14:paraId="205B41A5" w14:textId="67F21C9F"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5BE7F9E" w14:textId="223C8C3A" w:rsidR="00EC48B8" w:rsidRPr="00646B41" w:rsidRDefault="00EC48B8" w:rsidP="00EC48B8">
      <w:pPr>
        <w:spacing w:beforeLines="40" w:before="96" w:afterLines="40" w:after="96"/>
        <w:ind w:right="567"/>
        <w:jc w:val="center"/>
        <w:rPr>
          <w:rFonts w:ascii="Times New Roman" w:eastAsia="Times New Roman" w:hAnsi="Times New Roman" w:cs="Times New Roman"/>
          <w:color w:val="000000"/>
          <w:sz w:val="28"/>
          <w:szCs w:val="28"/>
        </w:rPr>
      </w:pPr>
      <w:r w:rsidRPr="00646B41">
        <w:rPr>
          <w:rFonts w:ascii="Times New Roman" w:eastAsia="Times New Roman" w:hAnsi="Times New Roman" w:cs="Times New Roman"/>
          <w:color w:val="000000"/>
          <w:sz w:val="28"/>
          <w:szCs w:val="28"/>
        </w:rPr>
        <w:t xml:space="preserve">СОДЕРЖАНИЕ </w:t>
      </w:r>
    </w:p>
    <w:sdt>
      <w:sdtPr>
        <w:rPr>
          <w:rFonts w:asciiTheme="minorHAnsi" w:eastAsiaTheme="minorHAnsi" w:hAnsiTheme="minorHAnsi" w:cstheme="minorBidi"/>
          <w:color w:val="auto"/>
          <w:sz w:val="22"/>
          <w:szCs w:val="22"/>
          <w:lang w:eastAsia="en-US"/>
        </w:rPr>
        <w:id w:val="-488632125"/>
        <w:docPartObj>
          <w:docPartGallery w:val="Table of Contents"/>
          <w:docPartUnique/>
        </w:docPartObj>
      </w:sdtPr>
      <w:sdtEndPr>
        <w:rPr>
          <w:b/>
          <w:bCs/>
        </w:rPr>
      </w:sdtEndPr>
      <w:sdtContent>
        <w:p w14:paraId="1832A332" w14:textId="77777777" w:rsidR="00EC48B8" w:rsidRDefault="00EC48B8" w:rsidP="00EC48B8">
          <w:pPr>
            <w:pStyle w:val="afb"/>
          </w:pPr>
        </w:p>
        <w:p w14:paraId="69AB83FD" w14:textId="4A3F5522" w:rsidR="00EC48B8" w:rsidRPr="00F960EF" w:rsidRDefault="00EC48B8" w:rsidP="00EC48B8">
          <w:pPr>
            <w:pStyle w:val="2b"/>
            <w:tabs>
              <w:tab w:val="right" w:leader="dot" w:pos="10195"/>
            </w:tabs>
            <w:rPr>
              <w:rFonts w:ascii="Times New Roman" w:hAnsi="Times New Roman" w:cs="Times New Roman"/>
              <w:noProof/>
              <w:sz w:val="28"/>
              <w:szCs w:val="28"/>
            </w:rPr>
          </w:pPr>
          <w:r>
            <w:fldChar w:fldCharType="begin"/>
          </w:r>
          <w:r>
            <w:instrText xml:space="preserve"> TOC \o "1-3" \h \z \u </w:instrText>
          </w:r>
          <w:r>
            <w:fldChar w:fldCharType="separate"/>
          </w:r>
          <w:hyperlink w:anchor="_Toc210341545" w:history="1">
            <w:r w:rsidRPr="00F960EF">
              <w:rPr>
                <w:rStyle w:val="af5"/>
                <w:rFonts w:ascii="Times New Roman" w:eastAsia="Times New Roman" w:hAnsi="Times New Roman"/>
                <w:noProof/>
                <w:sz w:val="28"/>
                <w:szCs w:val="28"/>
                <w:lang w:eastAsia="ru-RU"/>
              </w:rPr>
              <w:t>1. Кодификатор фонда оценочных средств</w:t>
            </w:r>
            <w:r w:rsidRPr="00F960EF">
              <w:rPr>
                <w:rFonts w:ascii="Times New Roman" w:hAnsi="Times New Roman" w:cs="Times New Roman"/>
                <w:noProof/>
                <w:webHidden/>
                <w:sz w:val="28"/>
                <w:szCs w:val="28"/>
              </w:rPr>
              <w:tab/>
            </w:r>
            <w:r w:rsidR="00921892">
              <w:rPr>
                <w:rFonts w:ascii="Times New Roman" w:hAnsi="Times New Roman" w:cs="Times New Roman"/>
                <w:noProof/>
                <w:webHidden/>
                <w:sz w:val="28"/>
                <w:szCs w:val="28"/>
              </w:rPr>
              <w:t>3</w:t>
            </w:r>
          </w:hyperlink>
        </w:p>
        <w:p w14:paraId="73F35E0B" w14:textId="08BD9F0B" w:rsidR="00EC48B8" w:rsidRPr="00F960EF" w:rsidRDefault="00D66BD0" w:rsidP="00EC48B8">
          <w:pPr>
            <w:pStyle w:val="2b"/>
            <w:tabs>
              <w:tab w:val="right" w:leader="dot" w:pos="10195"/>
            </w:tabs>
            <w:rPr>
              <w:rFonts w:ascii="Times New Roman" w:hAnsi="Times New Roman" w:cs="Times New Roman"/>
              <w:noProof/>
              <w:sz w:val="28"/>
              <w:szCs w:val="28"/>
            </w:rPr>
          </w:pPr>
          <w:hyperlink w:anchor="_Toc210341546" w:history="1">
            <w:r w:rsidR="00EC48B8" w:rsidRPr="00F960EF">
              <w:rPr>
                <w:rStyle w:val="af5"/>
                <w:rFonts w:ascii="Times New Roman" w:eastAsia="Times New Roman" w:hAnsi="Times New Roman"/>
                <w:noProof/>
                <w:sz w:val="28"/>
                <w:szCs w:val="28"/>
                <w:lang w:eastAsia="ru-RU"/>
              </w:rPr>
              <w:t>2. Оценочные материалы</w:t>
            </w:r>
            <w:r w:rsidR="00EC48B8" w:rsidRPr="00F960EF">
              <w:rPr>
                <w:rFonts w:ascii="Times New Roman" w:hAnsi="Times New Roman" w:cs="Times New Roman"/>
                <w:noProof/>
                <w:webHidden/>
                <w:sz w:val="28"/>
                <w:szCs w:val="28"/>
              </w:rPr>
              <w:tab/>
            </w:r>
            <w:r w:rsidR="00921892">
              <w:rPr>
                <w:rFonts w:ascii="Times New Roman" w:hAnsi="Times New Roman" w:cs="Times New Roman"/>
                <w:noProof/>
                <w:webHidden/>
                <w:sz w:val="28"/>
                <w:szCs w:val="28"/>
              </w:rPr>
              <w:t>3</w:t>
            </w:r>
          </w:hyperlink>
        </w:p>
        <w:p w14:paraId="5A6BC3BB" w14:textId="0AA168F9" w:rsidR="00EC48B8" w:rsidRPr="00F960EF" w:rsidRDefault="00D66BD0" w:rsidP="00EC48B8">
          <w:pPr>
            <w:pStyle w:val="2b"/>
            <w:tabs>
              <w:tab w:val="right" w:leader="dot" w:pos="10195"/>
            </w:tabs>
            <w:rPr>
              <w:rFonts w:ascii="Times New Roman" w:hAnsi="Times New Roman" w:cs="Times New Roman"/>
              <w:noProof/>
              <w:sz w:val="28"/>
              <w:szCs w:val="28"/>
            </w:rPr>
          </w:pPr>
          <w:hyperlink w:anchor="_Toc210341547" w:history="1">
            <w:r w:rsidR="00EC48B8" w:rsidRPr="00F960EF">
              <w:rPr>
                <w:rStyle w:val="af5"/>
                <w:rFonts w:ascii="Times New Roman" w:eastAsia="Times New Roman" w:hAnsi="Times New Roman"/>
                <w:noProof/>
                <w:sz w:val="28"/>
                <w:szCs w:val="28"/>
                <w:lang w:eastAsia="ru-RU"/>
              </w:rPr>
              <w:t>3. Примерные критерии оценивания</w:t>
            </w:r>
            <w:r w:rsidR="00EC48B8" w:rsidRPr="00F960EF">
              <w:rPr>
                <w:rFonts w:ascii="Times New Roman" w:hAnsi="Times New Roman" w:cs="Times New Roman"/>
                <w:noProof/>
                <w:webHidden/>
                <w:sz w:val="28"/>
                <w:szCs w:val="28"/>
              </w:rPr>
              <w:tab/>
            </w:r>
            <w:r w:rsidR="00921892">
              <w:rPr>
                <w:rFonts w:ascii="Times New Roman" w:hAnsi="Times New Roman" w:cs="Times New Roman"/>
                <w:noProof/>
                <w:webHidden/>
                <w:sz w:val="28"/>
                <w:szCs w:val="28"/>
              </w:rPr>
              <w:t>8</w:t>
            </w:r>
          </w:hyperlink>
        </w:p>
        <w:p w14:paraId="7340C0F6" w14:textId="7C0AE7E6" w:rsidR="00EC48B8" w:rsidRDefault="00D66BD0" w:rsidP="00EC48B8">
          <w:pPr>
            <w:pStyle w:val="2b"/>
            <w:tabs>
              <w:tab w:val="right" w:leader="dot" w:pos="10195"/>
            </w:tabs>
            <w:rPr>
              <w:noProof/>
            </w:rPr>
          </w:pPr>
          <w:hyperlink w:anchor="_Toc210341548" w:history="1">
            <w:r w:rsidR="00EC48B8" w:rsidRPr="00F960EF">
              <w:rPr>
                <w:rStyle w:val="af5"/>
                <w:rFonts w:ascii="Times New Roman" w:hAnsi="Times New Roman"/>
                <w:noProof/>
                <w:sz w:val="28"/>
                <w:szCs w:val="28"/>
              </w:rPr>
              <w:t>4. Ключ (правильные ответы)</w:t>
            </w:r>
            <w:r w:rsidR="00EC48B8" w:rsidRPr="00F960EF">
              <w:rPr>
                <w:rFonts w:ascii="Times New Roman" w:hAnsi="Times New Roman" w:cs="Times New Roman"/>
                <w:noProof/>
                <w:webHidden/>
                <w:sz w:val="28"/>
                <w:szCs w:val="28"/>
              </w:rPr>
              <w:tab/>
            </w:r>
            <w:r w:rsidR="00921892">
              <w:rPr>
                <w:rFonts w:ascii="Times New Roman" w:hAnsi="Times New Roman" w:cs="Times New Roman"/>
                <w:noProof/>
                <w:webHidden/>
                <w:sz w:val="28"/>
                <w:szCs w:val="28"/>
              </w:rPr>
              <w:t>9</w:t>
            </w:r>
          </w:hyperlink>
        </w:p>
        <w:p w14:paraId="4E40FD1E" w14:textId="16378A04" w:rsidR="00EC48B8" w:rsidRDefault="00EC48B8" w:rsidP="00EC48B8">
          <w:pPr>
            <w:spacing w:after="0" w:line="240" w:lineRule="auto"/>
            <w:ind w:firstLine="709"/>
            <w:jc w:val="both"/>
            <w:rPr>
              <w:rFonts w:ascii="Times New Roman" w:eastAsia="Times New Roman" w:hAnsi="Times New Roman" w:cs="Times New Roman"/>
              <w:b/>
              <w:color w:val="000000" w:themeColor="text1"/>
              <w:sz w:val="28"/>
              <w:szCs w:val="28"/>
              <w:lang w:eastAsia="ru-RU"/>
            </w:rPr>
          </w:pPr>
          <w:r>
            <w:rPr>
              <w:b/>
              <w:bCs/>
            </w:rPr>
            <w:fldChar w:fldCharType="end"/>
          </w:r>
        </w:p>
      </w:sdtContent>
    </w:sdt>
    <w:p w14:paraId="5A1CDE48"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6A87787"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F46258F"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4A31478"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09D9366"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FFAC4A1"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0FC8A04"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7CAA2DF"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0934E2D"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EDB464C"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8416DEE"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C3058BE"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CA4C8D5"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EBF1692"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39F5405"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4CA972B"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86D1577"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62FDEE0"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F166D47"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B7DBD6F"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34E042E"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6FFFEB9"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C36E926"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5F72609"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66E5451"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73E17071"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631E46FA"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EDF1B9A"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8BFF751"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29797E21"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5407DF0C"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88DE7AC"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4680B037" w14:textId="77777777"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3EE98418" w14:textId="50423A61" w:rsidR="00EC48B8" w:rsidRDefault="00EC48B8"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17C673E2" w14:textId="77777777" w:rsidR="00A23034" w:rsidRDefault="00A23034"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A00802D" w14:textId="1F7D558D" w:rsidR="00914DC9" w:rsidRPr="000613F0" w:rsidRDefault="000613F0" w:rsidP="00EC48B8">
      <w:pPr>
        <w:spacing w:after="0" w:line="240" w:lineRule="auto"/>
        <w:ind w:firstLine="709"/>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 xml:space="preserve">1. </w:t>
      </w:r>
      <w:r w:rsidR="00D60301" w:rsidRPr="000613F0">
        <w:rPr>
          <w:rFonts w:ascii="Times New Roman" w:eastAsia="Times New Roman" w:hAnsi="Times New Roman" w:cs="Times New Roman"/>
          <w:b/>
          <w:color w:val="000000" w:themeColor="text1"/>
          <w:sz w:val="28"/>
          <w:szCs w:val="28"/>
          <w:lang w:eastAsia="ru-RU"/>
        </w:rPr>
        <w:t>Кодификатор фонда</w:t>
      </w:r>
      <w:r w:rsidR="00914DC9" w:rsidRPr="000613F0">
        <w:rPr>
          <w:rFonts w:ascii="Times New Roman" w:eastAsia="Times New Roman" w:hAnsi="Times New Roman" w:cs="Times New Roman"/>
          <w:b/>
          <w:color w:val="000000" w:themeColor="text1"/>
          <w:sz w:val="28"/>
          <w:szCs w:val="28"/>
          <w:lang w:eastAsia="ru-RU"/>
        </w:rPr>
        <w:t xml:space="preserve"> оценочных средств</w:t>
      </w:r>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2283566F"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D66BD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D66BD0">
        <w:rPr>
          <w:sz w:val="28"/>
          <w:szCs w:val="28"/>
        </w:rPr>
        <w:t xml:space="preserve"> </w:t>
      </w:r>
      <w:r w:rsidR="00AE2C3D" w:rsidRPr="00D66BD0">
        <w:rPr>
          <w:rFonts w:ascii="Times New Roman" w:eastAsia="Times New Roman" w:hAnsi="Times New Roman" w:cs="Times New Roman"/>
          <w:color w:val="000000" w:themeColor="text1"/>
          <w:sz w:val="28"/>
          <w:szCs w:val="28"/>
          <w:lang w:eastAsia="ru-RU"/>
        </w:rPr>
        <w:t>«</w:t>
      </w:r>
      <w:r w:rsidR="00EC48B8" w:rsidRPr="00D66BD0">
        <w:rPr>
          <w:rFonts w:ascii="Times New Roman" w:eastAsia="Times New Roman" w:hAnsi="Times New Roman" w:cs="Times New Roman"/>
          <w:color w:val="000000" w:themeColor="text1"/>
          <w:sz w:val="28"/>
          <w:szCs w:val="28"/>
          <w:lang w:eastAsia="ru-RU"/>
        </w:rPr>
        <w:t>Практикум «</w:t>
      </w:r>
      <w:r w:rsidR="00921892" w:rsidRPr="00D66BD0">
        <w:rPr>
          <w:rFonts w:ascii="Times New Roman" w:eastAsia="Times New Roman" w:hAnsi="Times New Roman" w:cs="Times New Roman"/>
          <w:color w:val="000000" w:themeColor="text1"/>
          <w:sz w:val="28"/>
          <w:szCs w:val="28"/>
          <w:lang w:eastAsia="ru-RU"/>
        </w:rPr>
        <w:t>М</w:t>
      </w:r>
      <w:r w:rsidR="00EC48B8" w:rsidRPr="00D66BD0">
        <w:rPr>
          <w:rFonts w:ascii="Times New Roman" w:eastAsia="Times New Roman" w:hAnsi="Times New Roman" w:cs="Times New Roman"/>
          <w:color w:val="000000" w:themeColor="text1"/>
          <w:sz w:val="28"/>
          <w:szCs w:val="28"/>
          <w:lang w:eastAsia="ru-RU"/>
        </w:rPr>
        <w:t>еждународные торговые переговоры» (на англ</w:t>
      </w:r>
      <w:r w:rsidR="00D66BD0" w:rsidRPr="00D66BD0">
        <w:rPr>
          <w:rFonts w:ascii="Times New Roman" w:eastAsia="Times New Roman" w:hAnsi="Times New Roman" w:cs="Times New Roman"/>
          <w:color w:val="000000" w:themeColor="text1"/>
          <w:sz w:val="28"/>
          <w:szCs w:val="28"/>
          <w:lang w:eastAsia="ru-RU"/>
        </w:rPr>
        <w:t>.</w:t>
      </w:r>
      <w:r w:rsidR="00EC48B8" w:rsidRPr="00D66BD0">
        <w:rPr>
          <w:rFonts w:ascii="Times New Roman" w:eastAsia="Times New Roman" w:hAnsi="Times New Roman" w:cs="Times New Roman"/>
          <w:color w:val="000000" w:themeColor="text1"/>
          <w:sz w:val="28"/>
          <w:szCs w:val="28"/>
          <w:lang w:eastAsia="ru-RU"/>
        </w:rPr>
        <w:t xml:space="preserve"> языке</w:t>
      </w:r>
      <w:bookmarkStart w:id="0" w:name="_GoBack"/>
      <w:bookmarkEnd w:id="0"/>
      <w:r w:rsidR="00EC48B8" w:rsidRPr="00D66BD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06328B9" w14:textId="0E1B8381" w:rsidR="00A426D5"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bCs/>
          <w:color w:val="000000" w:themeColor="text1"/>
          <w:sz w:val="28"/>
          <w:szCs w:val="28"/>
          <w:lang w:eastAsia="ru-RU"/>
        </w:rPr>
        <w:t>ПК-5</w:t>
      </w:r>
      <w:r w:rsidR="00A426D5">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337E61FD" w14:textId="038373A1" w:rsidR="00A426D5"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2B02DD">
        <w:rPr>
          <w:rFonts w:ascii="Times New Roman" w:eastAsia="Times New Roman" w:hAnsi="Times New Roman" w:cs="Times New Roman"/>
          <w:b/>
          <w:color w:val="000000" w:themeColor="text1"/>
          <w:sz w:val="28"/>
          <w:szCs w:val="28"/>
          <w:lang w:eastAsia="ru-RU"/>
        </w:rPr>
        <w:t>УК-4</w:t>
      </w:r>
      <w:r>
        <w:rPr>
          <w:rFonts w:ascii="Times New Roman" w:eastAsia="Times New Roman" w:hAnsi="Times New Roman" w:cs="Times New Roman"/>
          <w:color w:val="000000" w:themeColor="text1"/>
          <w:sz w:val="28"/>
          <w:szCs w:val="28"/>
          <w:lang w:eastAsia="ru-RU"/>
        </w:rPr>
        <w:t xml:space="preserve"> </w:t>
      </w:r>
      <w:r w:rsidRPr="002B02DD">
        <w:rPr>
          <w:rFonts w:ascii="Times New Roman" w:eastAsia="Times New Roman" w:hAnsi="Times New Roman" w:cs="Times New Roman"/>
          <w:color w:val="000000" w:themeColor="text1"/>
          <w:sz w:val="28"/>
          <w:szCs w:val="28"/>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p w14:paraId="6EAE4193" w14:textId="77777777" w:rsidR="002B02DD" w:rsidRDefault="002B02DD"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0FA4C437" w14:textId="22B23420" w:rsidR="008477E5" w:rsidRPr="00692B3B" w:rsidRDefault="0002118C" w:rsidP="00EC48B8">
      <w:pPr>
        <w:spacing w:after="0" w:line="240" w:lineRule="auto"/>
        <w:ind w:firstLine="709"/>
        <w:jc w:val="center"/>
        <w:rPr>
          <w:rFonts w:ascii="Times New Roman" w:eastAsia="Times New Roman" w:hAnsi="Times New Roman" w:cs="Times New Roman"/>
          <w:b/>
          <w:color w:val="000000" w:themeColor="text1"/>
          <w:sz w:val="28"/>
          <w:szCs w:val="28"/>
          <w:lang w:eastAsia="ru-RU"/>
        </w:rPr>
      </w:pPr>
      <w:r w:rsidRPr="00692B3B">
        <w:rPr>
          <w:rFonts w:ascii="Times New Roman" w:eastAsia="Times New Roman" w:hAnsi="Times New Roman" w:cs="Times New Roman"/>
          <w:b/>
          <w:color w:val="000000" w:themeColor="text1"/>
          <w:sz w:val="28"/>
          <w:szCs w:val="28"/>
          <w:lang w:eastAsia="ru-RU"/>
        </w:rPr>
        <w:t>2</w:t>
      </w:r>
      <w:bookmarkStart w:id="1" w:name="_Hlk132903483"/>
      <w:r w:rsidR="006C6BB8" w:rsidRPr="00692B3B">
        <w:rPr>
          <w:rFonts w:ascii="Times New Roman" w:eastAsia="Times New Roman" w:hAnsi="Times New Roman" w:cs="Times New Roman"/>
          <w:b/>
          <w:color w:val="000000" w:themeColor="text1"/>
          <w:sz w:val="28"/>
          <w:szCs w:val="28"/>
          <w:lang w:eastAsia="ru-RU"/>
        </w:rPr>
        <w:t>. Оценочные материалы</w:t>
      </w:r>
      <w:bookmarkEnd w:id="1"/>
    </w:p>
    <w:p w14:paraId="3D85858B" w14:textId="6D3A3732" w:rsidR="00685E78" w:rsidRPr="00A426D5"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745921EC" w14:textId="6C191FD8" w:rsidR="002F7C7B" w:rsidRPr="00957E9C" w:rsidRDefault="002F7C7B" w:rsidP="00957E9C">
      <w:pPr>
        <w:pStyle w:val="a4"/>
        <w:numPr>
          <w:ilvl w:val="0"/>
          <w:numId w:val="3"/>
        </w:numPr>
        <w:shd w:val="clear" w:color="auto" w:fill="FFFFFF"/>
        <w:ind w:left="567" w:firstLine="0"/>
        <w:jc w:val="both"/>
        <w:rPr>
          <w:bCs/>
          <w:i/>
          <w:iCs/>
          <w:color w:val="333333"/>
          <w:sz w:val="28"/>
          <w:szCs w:val="28"/>
          <w:shd w:val="clear" w:color="auto" w:fill="FFFFFF"/>
          <w:lang w:val="en-US"/>
        </w:rPr>
      </w:pPr>
      <w:r w:rsidRPr="00957E9C">
        <w:rPr>
          <w:bCs/>
          <w:i/>
          <w:iCs/>
          <w:color w:val="333333"/>
          <w:sz w:val="28"/>
          <w:szCs w:val="28"/>
          <w:shd w:val="clear" w:color="auto" w:fill="FFFFFF"/>
          <w:lang w:val="en-US"/>
        </w:rPr>
        <w:t>Which of the following religions was</w:t>
      </w:r>
      <w:r w:rsidR="007A532A" w:rsidRPr="00957E9C">
        <w:rPr>
          <w:bCs/>
          <w:i/>
          <w:iCs/>
          <w:color w:val="333333"/>
          <w:sz w:val="28"/>
          <w:szCs w:val="28"/>
          <w:shd w:val="clear" w:color="auto" w:fill="FFFFFF"/>
          <w:lang w:val="en-US"/>
        </w:rPr>
        <w:t xml:space="preserve"> </w:t>
      </w:r>
      <w:r w:rsidRPr="00957E9C">
        <w:rPr>
          <w:bCs/>
          <w:i/>
          <w:iCs/>
          <w:color w:val="333333"/>
          <w:sz w:val="28"/>
          <w:szCs w:val="28"/>
          <w:shd w:val="clear" w:color="auto" w:fill="FFFFFF"/>
          <w:lang w:val="en-US"/>
        </w:rPr>
        <w:t>not</w:t>
      </w:r>
      <w:r w:rsidR="007A532A" w:rsidRPr="00957E9C">
        <w:rPr>
          <w:bCs/>
          <w:i/>
          <w:iCs/>
          <w:color w:val="333333"/>
          <w:sz w:val="28"/>
          <w:szCs w:val="28"/>
          <w:shd w:val="clear" w:color="auto" w:fill="FFFFFF"/>
          <w:lang w:val="en-US"/>
        </w:rPr>
        <w:t xml:space="preserve"> </w:t>
      </w:r>
      <w:r w:rsidRPr="00957E9C">
        <w:rPr>
          <w:bCs/>
          <w:i/>
          <w:iCs/>
          <w:color w:val="333333"/>
          <w:sz w:val="28"/>
          <w:szCs w:val="28"/>
          <w:shd w:val="clear" w:color="auto" w:fill="FFFFFF"/>
          <w:lang w:val="en-US"/>
        </w:rPr>
        <w:t>born in the Middle East?</w:t>
      </w:r>
    </w:p>
    <w:p w14:paraId="1AE7A246" w14:textId="77777777" w:rsidR="00EC48B8" w:rsidRPr="00957E9C" w:rsidRDefault="00EC48B8" w:rsidP="00957E9C">
      <w:pPr>
        <w:pStyle w:val="a4"/>
        <w:shd w:val="clear" w:color="auto" w:fill="FFFFFF"/>
        <w:ind w:left="567"/>
        <w:jc w:val="both"/>
        <w:rPr>
          <w:bCs/>
          <w:i/>
          <w:iCs/>
          <w:color w:val="333333"/>
          <w:sz w:val="28"/>
          <w:szCs w:val="28"/>
          <w:shd w:val="clear" w:color="auto" w:fill="FFFFFF"/>
          <w:lang w:val="en-US"/>
        </w:rPr>
      </w:pPr>
    </w:p>
    <w:p w14:paraId="1A774AD4" w14:textId="4E30A8CF" w:rsidR="002F7C7B" w:rsidRPr="00957E9C" w:rsidRDefault="002F7C7B" w:rsidP="00957E9C">
      <w:pPr>
        <w:pStyle w:val="a4"/>
        <w:numPr>
          <w:ilvl w:val="0"/>
          <w:numId w:val="30"/>
        </w:numPr>
        <w:shd w:val="clear" w:color="auto" w:fill="FFFFFF"/>
        <w:ind w:left="567" w:firstLine="0"/>
        <w:jc w:val="both"/>
        <w:rPr>
          <w:bCs/>
          <w:i/>
          <w:iCs/>
          <w:color w:val="333333"/>
          <w:sz w:val="28"/>
          <w:szCs w:val="28"/>
          <w:shd w:val="clear" w:color="auto" w:fill="FFFFFF"/>
          <w:lang w:val="en-US"/>
        </w:rPr>
      </w:pPr>
      <w:r w:rsidRPr="00957E9C">
        <w:rPr>
          <w:bCs/>
          <w:i/>
          <w:iCs/>
          <w:color w:val="333333"/>
          <w:sz w:val="28"/>
          <w:szCs w:val="28"/>
          <w:shd w:val="clear" w:color="auto" w:fill="FFFFFF"/>
          <w:lang w:val="en-US"/>
        </w:rPr>
        <w:t>Buddhism</w:t>
      </w:r>
    </w:p>
    <w:p w14:paraId="6D7E76A9" w14:textId="5636097B" w:rsidR="002F7C7B" w:rsidRPr="00957E9C" w:rsidRDefault="002F7C7B" w:rsidP="00957E9C">
      <w:pPr>
        <w:pStyle w:val="a4"/>
        <w:numPr>
          <w:ilvl w:val="0"/>
          <w:numId w:val="30"/>
        </w:numPr>
        <w:shd w:val="clear" w:color="auto" w:fill="FFFFFF"/>
        <w:ind w:left="567" w:firstLine="0"/>
        <w:jc w:val="both"/>
        <w:rPr>
          <w:bCs/>
          <w:i/>
          <w:iCs/>
          <w:color w:val="333333"/>
          <w:sz w:val="28"/>
          <w:szCs w:val="28"/>
          <w:shd w:val="clear" w:color="auto" w:fill="FFFFFF"/>
          <w:lang w:val="en-US"/>
        </w:rPr>
      </w:pPr>
      <w:r w:rsidRPr="00957E9C">
        <w:rPr>
          <w:bCs/>
          <w:i/>
          <w:iCs/>
          <w:color w:val="333333"/>
          <w:sz w:val="28"/>
          <w:szCs w:val="28"/>
          <w:shd w:val="clear" w:color="auto" w:fill="FFFFFF"/>
          <w:lang w:val="en-US"/>
        </w:rPr>
        <w:t>Christianity</w:t>
      </w:r>
    </w:p>
    <w:p w14:paraId="084626D9" w14:textId="1347AA06" w:rsidR="002F7C7B" w:rsidRPr="00957E9C" w:rsidRDefault="002F7C7B" w:rsidP="00957E9C">
      <w:pPr>
        <w:pStyle w:val="a4"/>
        <w:numPr>
          <w:ilvl w:val="0"/>
          <w:numId w:val="30"/>
        </w:numPr>
        <w:shd w:val="clear" w:color="auto" w:fill="FFFFFF"/>
        <w:ind w:left="567" w:firstLine="0"/>
        <w:jc w:val="both"/>
        <w:rPr>
          <w:bCs/>
          <w:i/>
          <w:iCs/>
          <w:color w:val="333333"/>
          <w:sz w:val="28"/>
          <w:szCs w:val="28"/>
          <w:shd w:val="clear" w:color="auto" w:fill="FFFFFF"/>
          <w:lang w:val="en-US"/>
        </w:rPr>
      </w:pPr>
      <w:r w:rsidRPr="00957E9C">
        <w:rPr>
          <w:bCs/>
          <w:i/>
          <w:iCs/>
          <w:color w:val="333333"/>
          <w:sz w:val="28"/>
          <w:szCs w:val="28"/>
          <w:shd w:val="clear" w:color="auto" w:fill="FFFFFF"/>
          <w:lang w:val="en-US"/>
        </w:rPr>
        <w:t>Judaism</w:t>
      </w:r>
    </w:p>
    <w:p w14:paraId="064CFC0C" w14:textId="332411A8" w:rsidR="002F7C7B" w:rsidRPr="00957E9C" w:rsidRDefault="002F7C7B" w:rsidP="00957E9C">
      <w:pPr>
        <w:pStyle w:val="a4"/>
        <w:numPr>
          <w:ilvl w:val="0"/>
          <w:numId w:val="30"/>
        </w:numPr>
        <w:shd w:val="clear" w:color="auto" w:fill="FFFFFF"/>
        <w:ind w:left="567" w:firstLine="0"/>
        <w:jc w:val="both"/>
        <w:rPr>
          <w:bCs/>
          <w:i/>
          <w:iCs/>
          <w:color w:val="333333"/>
          <w:sz w:val="28"/>
          <w:szCs w:val="28"/>
          <w:shd w:val="clear" w:color="auto" w:fill="FFFFFF"/>
          <w:lang w:val="en-US"/>
        </w:rPr>
      </w:pPr>
      <w:r w:rsidRPr="00957E9C">
        <w:rPr>
          <w:bCs/>
          <w:i/>
          <w:iCs/>
          <w:color w:val="333333"/>
          <w:sz w:val="28"/>
          <w:szCs w:val="28"/>
          <w:shd w:val="clear" w:color="auto" w:fill="FFFFFF"/>
          <w:lang w:val="en-US"/>
        </w:rPr>
        <w:t>Islam</w:t>
      </w:r>
    </w:p>
    <w:p w14:paraId="26A7C0F4" w14:textId="77777777" w:rsidR="00A426D5" w:rsidRPr="00957E9C" w:rsidRDefault="00A426D5" w:rsidP="00957E9C">
      <w:pPr>
        <w:shd w:val="clear" w:color="auto" w:fill="FFFFFF"/>
        <w:spacing w:after="0" w:line="240" w:lineRule="auto"/>
        <w:ind w:left="567"/>
        <w:jc w:val="both"/>
        <w:rPr>
          <w:rFonts w:ascii="Times New Roman" w:hAnsi="Times New Roman" w:cs="Times New Roman"/>
          <w:bCs/>
          <w:color w:val="000000"/>
          <w:sz w:val="28"/>
          <w:szCs w:val="28"/>
          <w:lang w:val="en-US"/>
        </w:rPr>
      </w:pPr>
    </w:p>
    <w:p w14:paraId="51C968B4" w14:textId="2C6EAF79" w:rsidR="002F7C7B" w:rsidRPr="00957E9C" w:rsidRDefault="002F7C7B" w:rsidP="00957E9C">
      <w:pPr>
        <w:pStyle w:val="a4"/>
        <w:numPr>
          <w:ilvl w:val="0"/>
          <w:numId w:val="3"/>
        </w:numPr>
        <w:shd w:val="clear" w:color="auto" w:fill="FFFFFF"/>
        <w:ind w:left="567" w:firstLine="0"/>
        <w:jc w:val="both"/>
        <w:rPr>
          <w:bCs/>
          <w:i/>
          <w:iCs/>
          <w:color w:val="000000"/>
          <w:sz w:val="28"/>
          <w:szCs w:val="28"/>
          <w:lang w:val="en-US"/>
        </w:rPr>
      </w:pPr>
      <w:r w:rsidRPr="00957E9C">
        <w:rPr>
          <w:bCs/>
          <w:i/>
          <w:iCs/>
          <w:color w:val="000000"/>
          <w:sz w:val="28"/>
          <w:szCs w:val="28"/>
          <w:lang w:val="en-US"/>
        </w:rPr>
        <w:t>A policy that attempts to stimulate development of local industry by discouraging imports</w:t>
      </w:r>
      <w:r w:rsidR="007A532A" w:rsidRPr="00957E9C">
        <w:rPr>
          <w:bCs/>
          <w:i/>
          <w:iCs/>
          <w:color w:val="000000"/>
          <w:sz w:val="28"/>
          <w:szCs w:val="28"/>
          <w:lang w:val="en-US"/>
        </w:rPr>
        <w:t xml:space="preserve"> </w:t>
      </w:r>
      <w:r w:rsidRPr="00957E9C">
        <w:rPr>
          <w:bCs/>
          <w:i/>
          <w:iCs/>
          <w:color w:val="000000"/>
          <w:sz w:val="28"/>
          <w:szCs w:val="28"/>
          <w:lang w:val="en-US"/>
        </w:rPr>
        <w:t>through</w:t>
      </w:r>
      <w:r w:rsidR="007A532A" w:rsidRPr="00957E9C">
        <w:rPr>
          <w:bCs/>
          <w:i/>
          <w:iCs/>
          <w:color w:val="000000"/>
          <w:sz w:val="28"/>
          <w:szCs w:val="28"/>
          <w:lang w:val="en-US"/>
        </w:rPr>
        <w:t xml:space="preserve"> </w:t>
      </w:r>
      <w:r w:rsidRPr="00957E9C">
        <w:rPr>
          <w:bCs/>
          <w:i/>
          <w:iCs/>
          <w:color w:val="000000"/>
          <w:sz w:val="28"/>
          <w:szCs w:val="28"/>
          <w:lang w:val="en-US"/>
        </w:rPr>
        <w:t>tariffs and nontariff barriers is called ________.</w:t>
      </w:r>
    </w:p>
    <w:p w14:paraId="6598A7EA" w14:textId="77777777" w:rsidR="00EC48B8" w:rsidRPr="00957E9C" w:rsidRDefault="00EC48B8" w:rsidP="00957E9C">
      <w:pPr>
        <w:pStyle w:val="a4"/>
        <w:shd w:val="clear" w:color="auto" w:fill="FFFFFF"/>
        <w:ind w:left="567"/>
        <w:jc w:val="both"/>
        <w:rPr>
          <w:bCs/>
          <w:i/>
          <w:iCs/>
          <w:color w:val="000000"/>
          <w:sz w:val="28"/>
          <w:szCs w:val="28"/>
          <w:lang w:val="en-US"/>
        </w:rPr>
      </w:pPr>
    </w:p>
    <w:p w14:paraId="36C2ABB7" w14:textId="5EC26FE8" w:rsidR="002F7C7B" w:rsidRPr="00957E9C" w:rsidRDefault="002F7C7B" w:rsidP="00957E9C">
      <w:pPr>
        <w:pStyle w:val="a4"/>
        <w:numPr>
          <w:ilvl w:val="0"/>
          <w:numId w:val="34"/>
        </w:numPr>
        <w:shd w:val="clear" w:color="auto" w:fill="FFFFFF"/>
        <w:ind w:left="567" w:firstLine="0"/>
        <w:jc w:val="both"/>
        <w:rPr>
          <w:bCs/>
          <w:i/>
          <w:iCs/>
          <w:color w:val="000000"/>
          <w:sz w:val="28"/>
          <w:szCs w:val="28"/>
          <w:lang w:val="en-US"/>
        </w:rPr>
      </w:pPr>
      <w:r w:rsidRPr="00957E9C">
        <w:rPr>
          <w:bCs/>
          <w:i/>
          <w:iCs/>
          <w:color w:val="000000"/>
          <w:sz w:val="28"/>
          <w:szCs w:val="28"/>
          <w:lang w:val="en-US"/>
        </w:rPr>
        <w:t>export substitution</w:t>
      </w:r>
    </w:p>
    <w:p w14:paraId="65425BA7" w14:textId="6E08F64E" w:rsidR="002F7C7B" w:rsidRPr="00957E9C" w:rsidRDefault="002F7C7B" w:rsidP="00957E9C">
      <w:pPr>
        <w:pStyle w:val="a4"/>
        <w:numPr>
          <w:ilvl w:val="0"/>
          <w:numId w:val="34"/>
        </w:numPr>
        <w:shd w:val="clear" w:color="auto" w:fill="FFFFFF"/>
        <w:ind w:left="567" w:firstLine="0"/>
        <w:jc w:val="both"/>
        <w:rPr>
          <w:bCs/>
          <w:i/>
          <w:iCs/>
          <w:color w:val="000000"/>
          <w:sz w:val="28"/>
          <w:szCs w:val="28"/>
          <w:lang w:val="en-US"/>
        </w:rPr>
      </w:pPr>
      <w:r w:rsidRPr="00957E9C">
        <w:rPr>
          <w:bCs/>
          <w:i/>
          <w:iCs/>
          <w:color w:val="000000"/>
          <w:sz w:val="28"/>
          <w:szCs w:val="28"/>
          <w:lang w:val="en-US"/>
        </w:rPr>
        <w:t>import substitution</w:t>
      </w:r>
    </w:p>
    <w:p w14:paraId="3DC2FD25" w14:textId="24BBC633" w:rsidR="002F7C7B" w:rsidRPr="00957E9C" w:rsidRDefault="002F7C7B" w:rsidP="00957E9C">
      <w:pPr>
        <w:pStyle w:val="a4"/>
        <w:numPr>
          <w:ilvl w:val="0"/>
          <w:numId w:val="34"/>
        </w:numPr>
        <w:shd w:val="clear" w:color="auto" w:fill="FFFFFF"/>
        <w:ind w:left="567" w:firstLine="0"/>
        <w:jc w:val="both"/>
        <w:rPr>
          <w:bCs/>
          <w:i/>
          <w:iCs/>
          <w:color w:val="000000"/>
          <w:sz w:val="28"/>
          <w:szCs w:val="28"/>
          <w:lang w:val="en-US"/>
        </w:rPr>
      </w:pPr>
      <w:r w:rsidRPr="00957E9C">
        <w:rPr>
          <w:bCs/>
          <w:i/>
          <w:iCs/>
          <w:color w:val="000000"/>
          <w:sz w:val="28"/>
          <w:szCs w:val="28"/>
          <w:lang w:val="en-US"/>
        </w:rPr>
        <w:t>development stimulation</w:t>
      </w:r>
    </w:p>
    <w:p w14:paraId="7C76485C" w14:textId="4FE948A6" w:rsidR="002F7C7B" w:rsidRPr="00957E9C" w:rsidRDefault="002F7C7B" w:rsidP="00957E9C">
      <w:pPr>
        <w:pStyle w:val="a4"/>
        <w:numPr>
          <w:ilvl w:val="0"/>
          <w:numId w:val="34"/>
        </w:numPr>
        <w:shd w:val="clear" w:color="auto" w:fill="FFFFFF"/>
        <w:ind w:left="567" w:firstLine="0"/>
        <w:jc w:val="both"/>
        <w:rPr>
          <w:bCs/>
          <w:i/>
          <w:iCs/>
          <w:color w:val="000000"/>
          <w:sz w:val="28"/>
          <w:szCs w:val="28"/>
          <w:lang w:val="en-US"/>
        </w:rPr>
      </w:pPr>
      <w:r w:rsidRPr="00957E9C">
        <w:rPr>
          <w:bCs/>
          <w:i/>
          <w:iCs/>
          <w:color w:val="000000"/>
          <w:sz w:val="28"/>
          <w:szCs w:val="28"/>
          <w:lang w:val="en-US"/>
        </w:rPr>
        <w:t>protectionism</w:t>
      </w:r>
    </w:p>
    <w:p w14:paraId="119F522E" w14:textId="0FC84DC4" w:rsidR="00A426D5" w:rsidRPr="00957E9C" w:rsidRDefault="00A426D5" w:rsidP="00957E9C">
      <w:pPr>
        <w:shd w:val="clear" w:color="auto" w:fill="FFFFFF"/>
        <w:spacing w:after="0" w:line="240" w:lineRule="auto"/>
        <w:ind w:left="567"/>
        <w:jc w:val="both"/>
        <w:rPr>
          <w:rFonts w:ascii="Times New Roman" w:hAnsi="Times New Roman" w:cs="Times New Roman"/>
          <w:bCs/>
          <w:color w:val="000000"/>
          <w:sz w:val="28"/>
          <w:szCs w:val="28"/>
          <w:lang w:val="en-US"/>
        </w:rPr>
      </w:pPr>
    </w:p>
    <w:p w14:paraId="18A0C4D2" w14:textId="74444301" w:rsidR="002F7C7B" w:rsidRPr="00957E9C" w:rsidRDefault="002F7C7B" w:rsidP="00957E9C">
      <w:pPr>
        <w:pStyle w:val="a4"/>
        <w:numPr>
          <w:ilvl w:val="0"/>
          <w:numId w:val="3"/>
        </w:numPr>
        <w:shd w:val="clear" w:color="auto" w:fill="FFFFFF"/>
        <w:ind w:left="567" w:firstLine="0"/>
        <w:jc w:val="both"/>
        <w:rPr>
          <w:bCs/>
          <w:i/>
          <w:iCs/>
          <w:color w:val="000000"/>
          <w:sz w:val="28"/>
          <w:szCs w:val="28"/>
          <w:lang w:val="en-US"/>
        </w:rPr>
      </w:pPr>
      <w:r w:rsidRPr="00957E9C">
        <w:rPr>
          <w:bCs/>
          <w:i/>
          <w:iCs/>
          <w:color w:val="000000"/>
          <w:sz w:val="28"/>
          <w:szCs w:val="28"/>
          <w:lang w:val="en-US"/>
        </w:rPr>
        <w:t>A policy that encourages economic growth through export expansion is called ________.</w:t>
      </w:r>
    </w:p>
    <w:p w14:paraId="7CAC2CEC" w14:textId="77777777" w:rsidR="00EC48B8" w:rsidRPr="00957E9C" w:rsidRDefault="00EC48B8" w:rsidP="00957E9C">
      <w:pPr>
        <w:pStyle w:val="a4"/>
        <w:shd w:val="clear" w:color="auto" w:fill="FFFFFF"/>
        <w:ind w:left="567"/>
        <w:jc w:val="both"/>
        <w:rPr>
          <w:bCs/>
          <w:i/>
          <w:iCs/>
          <w:color w:val="000000"/>
          <w:sz w:val="28"/>
          <w:szCs w:val="28"/>
          <w:lang w:val="en-US"/>
        </w:rPr>
      </w:pPr>
    </w:p>
    <w:p w14:paraId="6AAB77BD" w14:textId="77486984" w:rsidR="002F7C7B" w:rsidRPr="00957E9C" w:rsidRDefault="002F7C7B" w:rsidP="00957E9C">
      <w:pPr>
        <w:pStyle w:val="a4"/>
        <w:numPr>
          <w:ilvl w:val="0"/>
          <w:numId w:val="37"/>
        </w:numPr>
        <w:shd w:val="clear" w:color="auto" w:fill="FFFFFF"/>
        <w:ind w:left="567" w:firstLine="0"/>
        <w:jc w:val="both"/>
        <w:rPr>
          <w:bCs/>
          <w:i/>
          <w:iCs/>
          <w:color w:val="000000"/>
          <w:sz w:val="28"/>
          <w:szCs w:val="28"/>
          <w:lang w:val="en-US"/>
        </w:rPr>
      </w:pPr>
      <w:r w:rsidRPr="00957E9C">
        <w:rPr>
          <w:bCs/>
          <w:i/>
          <w:iCs/>
          <w:color w:val="000000"/>
          <w:sz w:val="28"/>
          <w:szCs w:val="28"/>
          <w:lang w:val="en-US"/>
        </w:rPr>
        <w:t>export expansion</w:t>
      </w:r>
    </w:p>
    <w:p w14:paraId="4F1D8A7D" w14:textId="27B44A8E" w:rsidR="002F7C7B" w:rsidRPr="00957E9C" w:rsidRDefault="002F7C7B" w:rsidP="00957E9C">
      <w:pPr>
        <w:pStyle w:val="a4"/>
        <w:numPr>
          <w:ilvl w:val="0"/>
          <w:numId w:val="37"/>
        </w:numPr>
        <w:shd w:val="clear" w:color="auto" w:fill="FFFFFF"/>
        <w:ind w:left="567" w:firstLine="0"/>
        <w:jc w:val="both"/>
        <w:rPr>
          <w:bCs/>
          <w:i/>
          <w:iCs/>
          <w:color w:val="000000"/>
          <w:sz w:val="28"/>
          <w:szCs w:val="28"/>
          <w:lang w:val="en-US"/>
        </w:rPr>
      </w:pPr>
      <w:r w:rsidRPr="00957E9C">
        <w:rPr>
          <w:bCs/>
          <w:i/>
          <w:iCs/>
          <w:color w:val="000000"/>
          <w:sz w:val="28"/>
          <w:szCs w:val="28"/>
          <w:lang w:val="en-US"/>
        </w:rPr>
        <w:t>export substitution</w:t>
      </w:r>
    </w:p>
    <w:p w14:paraId="3B56CEC7" w14:textId="53E93924" w:rsidR="002F7C7B" w:rsidRPr="00957E9C" w:rsidRDefault="002F7C7B" w:rsidP="00957E9C">
      <w:pPr>
        <w:pStyle w:val="a4"/>
        <w:numPr>
          <w:ilvl w:val="0"/>
          <w:numId w:val="37"/>
        </w:numPr>
        <w:shd w:val="clear" w:color="auto" w:fill="FFFFFF"/>
        <w:ind w:left="567" w:firstLine="0"/>
        <w:jc w:val="both"/>
        <w:rPr>
          <w:bCs/>
          <w:i/>
          <w:iCs/>
          <w:color w:val="000000"/>
          <w:sz w:val="28"/>
          <w:szCs w:val="28"/>
          <w:lang w:val="en-US"/>
        </w:rPr>
      </w:pPr>
      <w:r w:rsidRPr="00957E9C">
        <w:rPr>
          <w:bCs/>
          <w:i/>
          <w:iCs/>
          <w:color w:val="000000"/>
          <w:sz w:val="28"/>
          <w:szCs w:val="28"/>
          <w:lang w:val="en-US"/>
        </w:rPr>
        <w:t>export promotion</w:t>
      </w:r>
    </w:p>
    <w:p w14:paraId="0C477B51" w14:textId="6C4FED26" w:rsidR="002F7C7B" w:rsidRPr="00957E9C" w:rsidRDefault="002F7C7B" w:rsidP="00957E9C">
      <w:pPr>
        <w:pStyle w:val="a4"/>
        <w:numPr>
          <w:ilvl w:val="0"/>
          <w:numId w:val="37"/>
        </w:numPr>
        <w:shd w:val="clear" w:color="auto" w:fill="FFFFFF"/>
        <w:ind w:left="567" w:firstLine="0"/>
        <w:jc w:val="both"/>
        <w:rPr>
          <w:bCs/>
          <w:i/>
          <w:iCs/>
          <w:color w:val="000000"/>
          <w:sz w:val="28"/>
          <w:szCs w:val="28"/>
          <w:lang w:val="en-US"/>
        </w:rPr>
      </w:pPr>
      <w:r w:rsidRPr="00957E9C">
        <w:rPr>
          <w:bCs/>
          <w:i/>
          <w:iCs/>
          <w:color w:val="000000"/>
          <w:sz w:val="28"/>
          <w:szCs w:val="28"/>
          <w:lang w:val="en-US"/>
        </w:rPr>
        <w:t>development stimulation</w:t>
      </w:r>
    </w:p>
    <w:p w14:paraId="600E117C" w14:textId="77777777" w:rsidR="00A426D5" w:rsidRPr="00957E9C" w:rsidRDefault="00A426D5" w:rsidP="00957E9C">
      <w:pPr>
        <w:shd w:val="clear" w:color="auto" w:fill="FFFFFF"/>
        <w:spacing w:after="0" w:line="240" w:lineRule="auto"/>
        <w:ind w:left="567"/>
        <w:jc w:val="both"/>
        <w:rPr>
          <w:rFonts w:ascii="Times New Roman" w:hAnsi="Times New Roman" w:cs="Times New Roman"/>
          <w:bCs/>
          <w:color w:val="000000"/>
          <w:sz w:val="28"/>
          <w:szCs w:val="28"/>
          <w:lang w:val="en-US"/>
        </w:rPr>
      </w:pPr>
    </w:p>
    <w:p w14:paraId="1AC66182" w14:textId="14822D00" w:rsidR="002F7C7B" w:rsidRPr="00957E9C" w:rsidRDefault="002F7C7B" w:rsidP="00957E9C">
      <w:pPr>
        <w:pStyle w:val="a4"/>
        <w:numPr>
          <w:ilvl w:val="0"/>
          <w:numId w:val="3"/>
        </w:numPr>
        <w:shd w:val="clear" w:color="auto" w:fill="FFFFFF"/>
        <w:ind w:left="567" w:firstLine="0"/>
        <w:jc w:val="both"/>
        <w:rPr>
          <w:bCs/>
          <w:i/>
          <w:iCs/>
          <w:color w:val="000000"/>
          <w:sz w:val="28"/>
          <w:szCs w:val="28"/>
          <w:lang w:val="en-US"/>
        </w:rPr>
      </w:pPr>
      <w:r w:rsidRPr="00957E9C">
        <w:rPr>
          <w:bCs/>
          <w:i/>
          <w:iCs/>
          <w:color w:val="000000"/>
          <w:sz w:val="28"/>
          <w:szCs w:val="28"/>
          <w:lang w:val="en-US"/>
        </w:rPr>
        <w:t>Which of the following controls the monetary policy for countries that use the euro?</w:t>
      </w:r>
    </w:p>
    <w:p w14:paraId="3E426750" w14:textId="77777777" w:rsidR="00EC48B8" w:rsidRPr="00957E9C" w:rsidRDefault="00EC48B8" w:rsidP="00957E9C">
      <w:pPr>
        <w:pStyle w:val="a4"/>
        <w:shd w:val="clear" w:color="auto" w:fill="FFFFFF"/>
        <w:ind w:left="567"/>
        <w:jc w:val="both"/>
        <w:rPr>
          <w:bCs/>
          <w:i/>
          <w:iCs/>
          <w:color w:val="000000"/>
          <w:sz w:val="28"/>
          <w:szCs w:val="28"/>
          <w:lang w:val="en-US"/>
        </w:rPr>
      </w:pPr>
    </w:p>
    <w:p w14:paraId="47977BF6" w14:textId="12845FE2" w:rsidR="002F7C7B" w:rsidRPr="00957E9C" w:rsidRDefault="002F7C7B" w:rsidP="00957E9C">
      <w:pPr>
        <w:pStyle w:val="a4"/>
        <w:numPr>
          <w:ilvl w:val="0"/>
          <w:numId w:val="40"/>
        </w:numPr>
        <w:shd w:val="clear" w:color="auto" w:fill="FFFFFF"/>
        <w:ind w:left="567" w:firstLine="0"/>
        <w:jc w:val="both"/>
        <w:rPr>
          <w:bCs/>
          <w:i/>
          <w:iCs/>
          <w:color w:val="000000"/>
          <w:sz w:val="28"/>
          <w:szCs w:val="28"/>
          <w:lang w:val="en-US"/>
        </w:rPr>
      </w:pPr>
      <w:r w:rsidRPr="00957E9C">
        <w:rPr>
          <w:bCs/>
          <w:i/>
          <w:iCs/>
          <w:color w:val="000000"/>
          <w:sz w:val="28"/>
          <w:szCs w:val="28"/>
          <w:lang w:val="en-US"/>
        </w:rPr>
        <w:t>World Bank</w:t>
      </w:r>
    </w:p>
    <w:p w14:paraId="197B6E00" w14:textId="7C7628D8" w:rsidR="002F7C7B" w:rsidRPr="00957E9C" w:rsidRDefault="002F7C7B" w:rsidP="00957E9C">
      <w:pPr>
        <w:pStyle w:val="a4"/>
        <w:numPr>
          <w:ilvl w:val="0"/>
          <w:numId w:val="40"/>
        </w:numPr>
        <w:shd w:val="clear" w:color="auto" w:fill="FFFFFF"/>
        <w:ind w:left="567" w:firstLine="0"/>
        <w:jc w:val="both"/>
        <w:rPr>
          <w:bCs/>
          <w:i/>
          <w:iCs/>
          <w:color w:val="000000"/>
          <w:sz w:val="28"/>
          <w:szCs w:val="28"/>
          <w:lang w:val="en-US"/>
        </w:rPr>
      </w:pPr>
      <w:r w:rsidRPr="00957E9C">
        <w:rPr>
          <w:bCs/>
          <w:i/>
          <w:iCs/>
          <w:color w:val="000000"/>
          <w:sz w:val="28"/>
          <w:szCs w:val="28"/>
          <w:lang w:val="en-US"/>
        </w:rPr>
        <w:lastRenderedPageBreak/>
        <w:t>Bank of London</w:t>
      </w:r>
    </w:p>
    <w:p w14:paraId="2F37C37A" w14:textId="06EDADBA" w:rsidR="002F7C7B" w:rsidRPr="00957E9C" w:rsidRDefault="002F7C7B" w:rsidP="00957E9C">
      <w:pPr>
        <w:pStyle w:val="a4"/>
        <w:numPr>
          <w:ilvl w:val="0"/>
          <w:numId w:val="40"/>
        </w:numPr>
        <w:shd w:val="clear" w:color="auto" w:fill="FFFFFF"/>
        <w:ind w:left="567" w:firstLine="0"/>
        <w:jc w:val="both"/>
        <w:rPr>
          <w:bCs/>
          <w:i/>
          <w:iCs/>
          <w:color w:val="000000"/>
          <w:sz w:val="28"/>
          <w:szCs w:val="28"/>
          <w:lang w:val="en-US"/>
        </w:rPr>
      </w:pPr>
      <w:r w:rsidRPr="00957E9C">
        <w:rPr>
          <w:bCs/>
          <w:i/>
          <w:iCs/>
          <w:color w:val="000000"/>
          <w:sz w:val="28"/>
          <w:szCs w:val="28"/>
          <w:lang w:val="en-US"/>
        </w:rPr>
        <w:t>German Central Bank</w:t>
      </w:r>
    </w:p>
    <w:p w14:paraId="0952F21F" w14:textId="79AAF212" w:rsidR="002F7C7B" w:rsidRPr="00957E9C" w:rsidRDefault="002F7C7B" w:rsidP="00957E9C">
      <w:pPr>
        <w:pStyle w:val="a4"/>
        <w:numPr>
          <w:ilvl w:val="0"/>
          <w:numId w:val="40"/>
        </w:numPr>
        <w:shd w:val="clear" w:color="auto" w:fill="FFFFFF"/>
        <w:ind w:left="567" w:firstLine="0"/>
        <w:jc w:val="both"/>
        <w:rPr>
          <w:bCs/>
          <w:i/>
          <w:iCs/>
          <w:color w:val="000000"/>
          <w:sz w:val="28"/>
          <w:szCs w:val="28"/>
          <w:lang w:val="en-US"/>
        </w:rPr>
      </w:pPr>
      <w:r w:rsidRPr="00957E9C">
        <w:rPr>
          <w:bCs/>
          <w:i/>
          <w:iCs/>
          <w:color w:val="000000"/>
          <w:sz w:val="28"/>
          <w:szCs w:val="28"/>
          <w:lang w:val="en-US"/>
        </w:rPr>
        <w:t>European Central Bank</w:t>
      </w:r>
    </w:p>
    <w:p w14:paraId="3C33FFBA" w14:textId="36557BE9" w:rsidR="00A426D5" w:rsidRPr="00957E9C" w:rsidRDefault="00A426D5"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lang w:val="en-US"/>
        </w:rPr>
      </w:pPr>
    </w:p>
    <w:p w14:paraId="0C961F92" w14:textId="77777777" w:rsidR="002F7C7B" w:rsidRPr="00957E9C" w:rsidRDefault="00A426D5" w:rsidP="00957E9C">
      <w:pPr>
        <w:ind w:left="567"/>
        <w:jc w:val="both"/>
        <w:rPr>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5.</w:t>
      </w:r>
      <w:r w:rsidRPr="00957E9C">
        <w:rPr>
          <w:rStyle w:val="af1"/>
          <w:rFonts w:ascii="Times New Roman" w:hAnsi="Times New Roman" w:cs="Times New Roman"/>
          <w:b w:val="0"/>
          <w:i/>
          <w:iCs/>
          <w:sz w:val="28"/>
          <w:szCs w:val="28"/>
          <w:shd w:val="clear" w:color="auto" w:fill="FFFFFF"/>
          <w:lang w:val="en-US"/>
        </w:rPr>
        <w:t> </w:t>
      </w:r>
      <w:r w:rsidR="002F7C7B" w:rsidRPr="00957E9C">
        <w:rPr>
          <w:rFonts w:ascii="Times New Roman" w:hAnsi="Times New Roman" w:cs="Times New Roman"/>
          <w:bCs/>
          <w:i/>
          <w:iCs/>
          <w:sz w:val="28"/>
          <w:szCs w:val="28"/>
          <w:shd w:val="clear" w:color="auto" w:fill="FFFFFF"/>
          <w:lang w:val="en-US"/>
        </w:rPr>
        <w:t>What Does MNC Stand For?</w:t>
      </w:r>
    </w:p>
    <w:p w14:paraId="7645CD52" w14:textId="77777777" w:rsidR="002F7C7B" w:rsidRPr="00957E9C" w:rsidRDefault="002F7C7B" w:rsidP="00957E9C">
      <w:pPr>
        <w:pStyle w:val="a4"/>
        <w:numPr>
          <w:ilvl w:val="0"/>
          <w:numId w:val="41"/>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Multi-National Cooperation</w:t>
      </w:r>
    </w:p>
    <w:p w14:paraId="6EE2C636" w14:textId="77777777" w:rsidR="002F7C7B" w:rsidRPr="00957E9C" w:rsidRDefault="002F7C7B" w:rsidP="00957E9C">
      <w:pPr>
        <w:pStyle w:val="a4"/>
        <w:numPr>
          <w:ilvl w:val="0"/>
          <w:numId w:val="41"/>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Multi-National Collaboration</w:t>
      </w:r>
    </w:p>
    <w:p w14:paraId="0CDAF68A" w14:textId="77777777" w:rsidR="002F7C7B" w:rsidRPr="00957E9C" w:rsidRDefault="002F7C7B" w:rsidP="00957E9C">
      <w:pPr>
        <w:pStyle w:val="a4"/>
        <w:numPr>
          <w:ilvl w:val="0"/>
          <w:numId w:val="41"/>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Multi-National Corporation</w:t>
      </w:r>
    </w:p>
    <w:p w14:paraId="4730B56B" w14:textId="77777777" w:rsidR="002F7C7B" w:rsidRPr="00957E9C" w:rsidRDefault="002F7C7B" w:rsidP="00957E9C">
      <w:pPr>
        <w:pStyle w:val="a4"/>
        <w:numPr>
          <w:ilvl w:val="0"/>
          <w:numId w:val="41"/>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Multi-National Company</w:t>
      </w:r>
    </w:p>
    <w:p w14:paraId="4DB825CE" w14:textId="0A9EE3CF" w:rsidR="00DF4088" w:rsidRPr="00957E9C" w:rsidRDefault="00DF4088" w:rsidP="00957E9C">
      <w:pPr>
        <w:shd w:val="clear" w:color="auto" w:fill="FFFFFF"/>
        <w:spacing w:after="0" w:line="240" w:lineRule="auto"/>
        <w:ind w:left="567"/>
        <w:jc w:val="both"/>
        <w:rPr>
          <w:bCs/>
          <w:i/>
          <w:iCs/>
          <w:sz w:val="28"/>
          <w:szCs w:val="28"/>
          <w:shd w:val="clear" w:color="auto" w:fill="FFFFFF"/>
        </w:rPr>
      </w:pPr>
    </w:p>
    <w:p w14:paraId="143BAB79" w14:textId="77777777" w:rsidR="002F7C7B" w:rsidRPr="00957E9C" w:rsidRDefault="00A426D5" w:rsidP="00957E9C">
      <w:pPr>
        <w:ind w:left="567"/>
        <w:jc w:val="both"/>
        <w:rPr>
          <w:rFonts w:ascii="Times New Roman" w:hAnsi="Times New Roman" w:cs="Times New Roman"/>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6.</w:t>
      </w:r>
      <w:r w:rsidRPr="00957E9C">
        <w:rPr>
          <w:rStyle w:val="af1"/>
          <w:rFonts w:ascii="Times New Roman" w:hAnsi="Times New Roman" w:cs="Times New Roman"/>
          <w:b w:val="0"/>
          <w:i/>
          <w:iCs/>
          <w:sz w:val="28"/>
          <w:szCs w:val="28"/>
          <w:shd w:val="clear" w:color="auto" w:fill="FFFFFF"/>
          <w:lang w:val="en-US"/>
        </w:rPr>
        <w:t> </w:t>
      </w:r>
      <w:r w:rsidR="002F7C7B" w:rsidRPr="00957E9C">
        <w:rPr>
          <w:rFonts w:ascii="Times New Roman" w:hAnsi="Times New Roman" w:cs="Times New Roman"/>
          <w:bCs/>
          <w:i/>
          <w:iCs/>
          <w:sz w:val="28"/>
          <w:szCs w:val="28"/>
          <w:shd w:val="clear" w:color="auto" w:fill="FFFFFF"/>
          <w:lang w:val="en-US"/>
        </w:rPr>
        <w:t>Producing domestically or in just one nation, _______ concentrates on marketing these goods abroad, or the opposite is true.</w:t>
      </w:r>
    </w:p>
    <w:p w14:paraId="502E0C09" w14:textId="77777777" w:rsidR="002F7C7B" w:rsidRPr="00957E9C" w:rsidRDefault="002F7C7B" w:rsidP="00957E9C">
      <w:pPr>
        <w:pStyle w:val="a4"/>
        <w:numPr>
          <w:ilvl w:val="0"/>
          <w:numId w:val="5"/>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International</w:t>
      </w:r>
    </w:p>
    <w:p w14:paraId="11908F43" w14:textId="77777777" w:rsidR="002F7C7B" w:rsidRPr="00957E9C" w:rsidRDefault="002F7C7B" w:rsidP="00957E9C">
      <w:pPr>
        <w:pStyle w:val="a4"/>
        <w:numPr>
          <w:ilvl w:val="0"/>
          <w:numId w:val="5"/>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Transnational</w:t>
      </w:r>
    </w:p>
    <w:p w14:paraId="71D4B695" w14:textId="77777777" w:rsidR="002F7C7B" w:rsidRPr="00957E9C" w:rsidRDefault="002F7C7B" w:rsidP="00957E9C">
      <w:pPr>
        <w:pStyle w:val="a4"/>
        <w:numPr>
          <w:ilvl w:val="0"/>
          <w:numId w:val="5"/>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Global corporation</w:t>
      </w:r>
    </w:p>
    <w:p w14:paraId="086D69A5" w14:textId="77777777" w:rsidR="002F7C7B" w:rsidRPr="00957E9C" w:rsidRDefault="002F7C7B" w:rsidP="00957E9C">
      <w:pPr>
        <w:pStyle w:val="a4"/>
        <w:numPr>
          <w:ilvl w:val="0"/>
          <w:numId w:val="5"/>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None of the above</w:t>
      </w:r>
    </w:p>
    <w:p w14:paraId="33CA5882" w14:textId="13BEA7E5" w:rsidR="00A426D5" w:rsidRPr="00957E9C" w:rsidRDefault="00A426D5"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rPr>
      </w:pPr>
    </w:p>
    <w:p w14:paraId="2BD8D2FA" w14:textId="77777777" w:rsidR="002F7C7B" w:rsidRPr="00957E9C" w:rsidRDefault="00A426D5" w:rsidP="00957E9C">
      <w:pPr>
        <w:ind w:left="567"/>
        <w:jc w:val="both"/>
        <w:rPr>
          <w:bCs/>
          <w:i/>
          <w:iCs/>
          <w:sz w:val="28"/>
          <w:szCs w:val="28"/>
          <w:lang w:val="en-US"/>
        </w:rPr>
      </w:pPr>
      <w:r w:rsidRPr="00C92ECE">
        <w:rPr>
          <w:rStyle w:val="af1"/>
          <w:rFonts w:ascii="Times New Roman" w:hAnsi="Times New Roman" w:cs="Times New Roman"/>
          <w:bCs w:val="0"/>
          <w:sz w:val="28"/>
          <w:szCs w:val="28"/>
          <w:shd w:val="clear" w:color="auto" w:fill="FFFFFF"/>
          <w:lang w:val="en-US"/>
        </w:rPr>
        <w:t>7.</w:t>
      </w:r>
      <w:r w:rsidRPr="00957E9C">
        <w:rPr>
          <w:rStyle w:val="af1"/>
          <w:rFonts w:ascii="Times New Roman" w:hAnsi="Times New Roman" w:cs="Times New Roman"/>
          <w:b w:val="0"/>
          <w:i/>
          <w:iCs/>
          <w:sz w:val="28"/>
          <w:szCs w:val="28"/>
          <w:shd w:val="clear" w:color="auto" w:fill="FFFFFF"/>
          <w:lang w:val="en-US"/>
        </w:rPr>
        <w:t> </w:t>
      </w:r>
      <w:r w:rsidR="002F7C7B" w:rsidRPr="00957E9C">
        <w:rPr>
          <w:rFonts w:ascii="Times New Roman" w:hAnsi="Times New Roman" w:cs="Times New Roman"/>
          <w:bCs/>
          <w:i/>
          <w:iCs/>
          <w:sz w:val="28"/>
          <w:szCs w:val="28"/>
          <w:lang w:val="en-US"/>
        </w:rPr>
        <w:t>Which of the following is not one of the Porter Five Forces?</w:t>
      </w:r>
    </w:p>
    <w:p w14:paraId="38227D4A" w14:textId="77777777" w:rsidR="002F7C7B" w:rsidRPr="00957E9C" w:rsidRDefault="002F7C7B" w:rsidP="00957E9C">
      <w:pPr>
        <w:pStyle w:val="a4"/>
        <w:numPr>
          <w:ilvl w:val="0"/>
          <w:numId w:val="6"/>
        </w:numPr>
        <w:shd w:val="clear" w:color="auto" w:fill="FFFFFF"/>
        <w:ind w:left="567" w:firstLine="0"/>
        <w:jc w:val="both"/>
        <w:rPr>
          <w:bCs/>
          <w:i/>
          <w:iCs/>
          <w:sz w:val="28"/>
          <w:szCs w:val="28"/>
        </w:rPr>
      </w:pPr>
      <w:r w:rsidRPr="00957E9C">
        <w:rPr>
          <w:bCs/>
          <w:i/>
          <w:iCs/>
          <w:sz w:val="28"/>
          <w:szCs w:val="28"/>
        </w:rPr>
        <w:t>Suppliers</w:t>
      </w:r>
    </w:p>
    <w:p w14:paraId="1E2D49C4" w14:textId="77777777" w:rsidR="002F7C7B" w:rsidRPr="00957E9C" w:rsidRDefault="002F7C7B" w:rsidP="00957E9C">
      <w:pPr>
        <w:pStyle w:val="a4"/>
        <w:numPr>
          <w:ilvl w:val="0"/>
          <w:numId w:val="6"/>
        </w:numPr>
        <w:shd w:val="clear" w:color="auto" w:fill="FFFFFF"/>
        <w:ind w:left="567" w:firstLine="0"/>
        <w:jc w:val="both"/>
        <w:rPr>
          <w:bCs/>
          <w:i/>
          <w:iCs/>
          <w:sz w:val="28"/>
          <w:szCs w:val="28"/>
        </w:rPr>
      </w:pPr>
      <w:r w:rsidRPr="00957E9C">
        <w:rPr>
          <w:bCs/>
          <w:i/>
          <w:iCs/>
          <w:sz w:val="28"/>
          <w:szCs w:val="28"/>
        </w:rPr>
        <w:t>Buyers</w:t>
      </w:r>
    </w:p>
    <w:p w14:paraId="4A739B6D" w14:textId="77777777" w:rsidR="002F7C7B" w:rsidRPr="00957E9C" w:rsidRDefault="002F7C7B" w:rsidP="00957E9C">
      <w:pPr>
        <w:pStyle w:val="a4"/>
        <w:numPr>
          <w:ilvl w:val="0"/>
          <w:numId w:val="6"/>
        </w:numPr>
        <w:shd w:val="clear" w:color="auto" w:fill="FFFFFF"/>
        <w:ind w:left="567" w:firstLine="0"/>
        <w:jc w:val="both"/>
        <w:rPr>
          <w:bCs/>
          <w:i/>
          <w:iCs/>
          <w:sz w:val="28"/>
          <w:szCs w:val="28"/>
        </w:rPr>
      </w:pPr>
      <w:r w:rsidRPr="00957E9C">
        <w:rPr>
          <w:bCs/>
          <w:i/>
          <w:iCs/>
          <w:sz w:val="28"/>
          <w:szCs w:val="28"/>
        </w:rPr>
        <w:t>Industry rivalry</w:t>
      </w:r>
    </w:p>
    <w:p w14:paraId="501E796A" w14:textId="77777777" w:rsidR="002F7C7B" w:rsidRPr="00957E9C" w:rsidRDefault="002F7C7B" w:rsidP="00957E9C">
      <w:pPr>
        <w:pStyle w:val="a4"/>
        <w:numPr>
          <w:ilvl w:val="0"/>
          <w:numId w:val="6"/>
        </w:numPr>
        <w:shd w:val="clear" w:color="auto" w:fill="FFFFFF"/>
        <w:ind w:left="567" w:firstLine="0"/>
        <w:jc w:val="both"/>
        <w:rPr>
          <w:bCs/>
          <w:i/>
          <w:iCs/>
          <w:sz w:val="28"/>
          <w:szCs w:val="28"/>
        </w:rPr>
      </w:pPr>
      <w:r w:rsidRPr="00957E9C">
        <w:rPr>
          <w:bCs/>
          <w:i/>
          <w:iCs/>
          <w:sz w:val="28"/>
          <w:szCs w:val="28"/>
        </w:rPr>
        <w:t>Complementary products</w:t>
      </w:r>
    </w:p>
    <w:p w14:paraId="151E4113" w14:textId="1AAE4D51" w:rsidR="00A426D5" w:rsidRPr="00957E9C" w:rsidRDefault="00A426D5"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rPr>
      </w:pPr>
    </w:p>
    <w:p w14:paraId="04DF025A" w14:textId="77777777" w:rsidR="00863860" w:rsidRPr="00957E9C" w:rsidRDefault="00A426D5" w:rsidP="00957E9C">
      <w:pPr>
        <w:tabs>
          <w:tab w:val="num" w:pos="0"/>
        </w:tabs>
        <w:ind w:left="567"/>
        <w:jc w:val="both"/>
        <w:rPr>
          <w:bCs/>
          <w:i/>
          <w:iCs/>
          <w:sz w:val="28"/>
          <w:szCs w:val="28"/>
          <w:lang w:val="en-US"/>
        </w:rPr>
      </w:pPr>
      <w:r w:rsidRPr="00C92ECE">
        <w:rPr>
          <w:rStyle w:val="af1"/>
          <w:rFonts w:ascii="Times New Roman" w:hAnsi="Times New Roman" w:cs="Times New Roman"/>
          <w:bCs w:val="0"/>
          <w:sz w:val="28"/>
          <w:szCs w:val="28"/>
          <w:shd w:val="clear" w:color="auto" w:fill="FFFFFF"/>
          <w:lang w:val="en-US"/>
        </w:rPr>
        <w:t>8.</w:t>
      </w:r>
      <w:r w:rsidRPr="00957E9C">
        <w:rPr>
          <w:rStyle w:val="af1"/>
          <w:rFonts w:ascii="Times New Roman" w:hAnsi="Times New Roman" w:cs="Times New Roman"/>
          <w:b w:val="0"/>
          <w:i/>
          <w:iCs/>
          <w:sz w:val="28"/>
          <w:szCs w:val="28"/>
          <w:shd w:val="clear" w:color="auto" w:fill="FFFFFF"/>
          <w:lang w:val="en-US"/>
        </w:rPr>
        <w:t> </w:t>
      </w:r>
      <w:r w:rsidR="00863860" w:rsidRPr="00957E9C">
        <w:rPr>
          <w:rFonts w:ascii="Times New Roman" w:hAnsi="Times New Roman" w:cs="Times New Roman"/>
          <w:bCs/>
          <w:i/>
          <w:iCs/>
          <w:sz w:val="28"/>
          <w:szCs w:val="28"/>
          <w:lang w:val="en-US"/>
        </w:rPr>
        <w:t>The most popular payment method in international trade is __________, because it gives the exporter the best guarantee that they will be reimbursed for the goods they sell abroad.</w:t>
      </w:r>
    </w:p>
    <w:p w14:paraId="7A69E8AB" w14:textId="77777777" w:rsidR="00863860" w:rsidRPr="00957E9C" w:rsidRDefault="00863860" w:rsidP="00957E9C">
      <w:pPr>
        <w:pStyle w:val="a4"/>
        <w:numPr>
          <w:ilvl w:val="0"/>
          <w:numId w:val="7"/>
        </w:numPr>
        <w:tabs>
          <w:tab w:val="num" w:pos="0"/>
        </w:tabs>
        <w:ind w:left="567" w:firstLine="0"/>
        <w:jc w:val="both"/>
        <w:rPr>
          <w:bCs/>
          <w:i/>
          <w:iCs/>
          <w:sz w:val="28"/>
          <w:szCs w:val="28"/>
        </w:rPr>
      </w:pPr>
      <w:r w:rsidRPr="00957E9C">
        <w:rPr>
          <w:bCs/>
          <w:i/>
          <w:iCs/>
          <w:sz w:val="28"/>
          <w:szCs w:val="28"/>
        </w:rPr>
        <w:t>drafts</w:t>
      </w:r>
    </w:p>
    <w:p w14:paraId="4C0FEE3E" w14:textId="77777777" w:rsidR="00863860" w:rsidRPr="00957E9C" w:rsidRDefault="00863860" w:rsidP="00957E9C">
      <w:pPr>
        <w:pStyle w:val="a4"/>
        <w:numPr>
          <w:ilvl w:val="0"/>
          <w:numId w:val="7"/>
        </w:numPr>
        <w:tabs>
          <w:tab w:val="num" w:pos="0"/>
        </w:tabs>
        <w:ind w:left="567" w:firstLine="0"/>
        <w:jc w:val="both"/>
        <w:rPr>
          <w:bCs/>
          <w:i/>
          <w:iCs/>
          <w:sz w:val="28"/>
          <w:szCs w:val="28"/>
        </w:rPr>
      </w:pPr>
      <w:r w:rsidRPr="00957E9C">
        <w:rPr>
          <w:bCs/>
          <w:i/>
          <w:iCs/>
          <w:sz w:val="28"/>
          <w:szCs w:val="28"/>
        </w:rPr>
        <w:t>letter of credit</w:t>
      </w:r>
    </w:p>
    <w:p w14:paraId="1A339FC3" w14:textId="77777777" w:rsidR="00863860" w:rsidRPr="00957E9C" w:rsidRDefault="00863860" w:rsidP="00957E9C">
      <w:pPr>
        <w:pStyle w:val="a4"/>
        <w:numPr>
          <w:ilvl w:val="0"/>
          <w:numId w:val="7"/>
        </w:numPr>
        <w:tabs>
          <w:tab w:val="num" w:pos="0"/>
        </w:tabs>
        <w:ind w:left="567" w:firstLine="0"/>
        <w:jc w:val="both"/>
        <w:rPr>
          <w:bCs/>
          <w:i/>
          <w:iCs/>
          <w:sz w:val="28"/>
          <w:szCs w:val="28"/>
        </w:rPr>
      </w:pPr>
      <w:r w:rsidRPr="00957E9C">
        <w:rPr>
          <w:bCs/>
          <w:i/>
          <w:iCs/>
          <w:sz w:val="28"/>
          <w:szCs w:val="28"/>
        </w:rPr>
        <w:t>bill of lading</w:t>
      </w:r>
    </w:p>
    <w:p w14:paraId="4984AA25" w14:textId="77777777" w:rsidR="00863860" w:rsidRPr="00957E9C" w:rsidRDefault="00863860" w:rsidP="00957E9C">
      <w:pPr>
        <w:pStyle w:val="a4"/>
        <w:numPr>
          <w:ilvl w:val="0"/>
          <w:numId w:val="7"/>
        </w:numPr>
        <w:tabs>
          <w:tab w:val="num" w:pos="0"/>
        </w:tabs>
        <w:ind w:left="567" w:firstLine="0"/>
        <w:jc w:val="both"/>
        <w:rPr>
          <w:bCs/>
          <w:i/>
          <w:iCs/>
          <w:sz w:val="28"/>
          <w:szCs w:val="28"/>
        </w:rPr>
      </w:pPr>
      <w:r w:rsidRPr="00957E9C">
        <w:rPr>
          <w:bCs/>
          <w:i/>
          <w:iCs/>
          <w:sz w:val="28"/>
          <w:szCs w:val="28"/>
        </w:rPr>
        <w:t>open account</w:t>
      </w:r>
    </w:p>
    <w:p w14:paraId="628F2337" w14:textId="2CEFC17F" w:rsidR="00A426D5" w:rsidRPr="00957E9C" w:rsidRDefault="00A426D5" w:rsidP="00957E9C">
      <w:pPr>
        <w:tabs>
          <w:tab w:val="num" w:pos="0"/>
        </w:tabs>
        <w:spacing w:after="0" w:line="240" w:lineRule="auto"/>
        <w:ind w:left="567"/>
        <w:jc w:val="both"/>
        <w:rPr>
          <w:rStyle w:val="af1"/>
          <w:rFonts w:ascii="Times New Roman" w:hAnsi="Times New Roman" w:cs="Times New Roman"/>
          <w:b w:val="0"/>
          <w:sz w:val="28"/>
          <w:szCs w:val="28"/>
          <w:shd w:val="clear" w:color="auto" w:fill="FFFFFF"/>
        </w:rPr>
      </w:pPr>
    </w:p>
    <w:p w14:paraId="16565954" w14:textId="77777777" w:rsidR="00765DF7" w:rsidRPr="00957E9C" w:rsidRDefault="00A426D5" w:rsidP="00957E9C">
      <w:pPr>
        <w:ind w:left="567"/>
        <w:jc w:val="both"/>
        <w:rPr>
          <w:bCs/>
          <w:i/>
          <w:iCs/>
          <w:sz w:val="28"/>
          <w:szCs w:val="28"/>
          <w:lang w:val="en-US"/>
        </w:rPr>
      </w:pPr>
      <w:r w:rsidRPr="00C92ECE">
        <w:rPr>
          <w:rStyle w:val="af1"/>
          <w:rFonts w:ascii="Times New Roman" w:hAnsi="Times New Roman" w:cs="Times New Roman"/>
          <w:bCs w:val="0"/>
          <w:sz w:val="28"/>
          <w:szCs w:val="28"/>
          <w:shd w:val="clear" w:color="auto" w:fill="FFFFFF"/>
          <w:lang w:val="en-US"/>
        </w:rPr>
        <w:t>9.</w:t>
      </w:r>
      <w:r w:rsidRPr="00957E9C">
        <w:rPr>
          <w:rStyle w:val="af1"/>
          <w:rFonts w:ascii="Times New Roman" w:hAnsi="Times New Roman" w:cs="Times New Roman"/>
          <w:b w:val="0"/>
          <w:i/>
          <w:iCs/>
          <w:sz w:val="28"/>
          <w:szCs w:val="28"/>
          <w:shd w:val="clear" w:color="auto" w:fill="FFFFFF"/>
          <w:lang w:val="en-US"/>
        </w:rPr>
        <w:t> </w:t>
      </w:r>
      <w:r w:rsidR="00765DF7" w:rsidRPr="00957E9C">
        <w:rPr>
          <w:rFonts w:ascii="Times New Roman" w:hAnsi="Times New Roman" w:cs="Times New Roman"/>
          <w:bCs/>
          <w:i/>
          <w:iCs/>
          <w:sz w:val="28"/>
          <w:szCs w:val="28"/>
          <w:lang w:val="en-US"/>
        </w:rPr>
        <w:t>_________ provides the Comparative Cost Trade Theory.</w:t>
      </w:r>
    </w:p>
    <w:p w14:paraId="09ADB33A" w14:textId="77777777" w:rsidR="00765DF7" w:rsidRPr="00957E9C" w:rsidRDefault="00765DF7" w:rsidP="00957E9C">
      <w:pPr>
        <w:pStyle w:val="a4"/>
        <w:numPr>
          <w:ilvl w:val="0"/>
          <w:numId w:val="8"/>
        </w:numPr>
        <w:ind w:left="567" w:firstLine="0"/>
        <w:jc w:val="both"/>
        <w:rPr>
          <w:bCs/>
          <w:i/>
          <w:iCs/>
          <w:sz w:val="28"/>
          <w:szCs w:val="28"/>
        </w:rPr>
      </w:pPr>
      <w:r w:rsidRPr="00957E9C">
        <w:rPr>
          <w:bCs/>
          <w:i/>
          <w:iCs/>
          <w:sz w:val="28"/>
          <w:szCs w:val="28"/>
        </w:rPr>
        <w:t>Adam smith</w:t>
      </w:r>
    </w:p>
    <w:p w14:paraId="67C16506" w14:textId="77777777" w:rsidR="00765DF7" w:rsidRPr="00957E9C" w:rsidRDefault="00765DF7" w:rsidP="00957E9C">
      <w:pPr>
        <w:pStyle w:val="a4"/>
        <w:numPr>
          <w:ilvl w:val="0"/>
          <w:numId w:val="8"/>
        </w:numPr>
        <w:ind w:left="567" w:firstLine="0"/>
        <w:jc w:val="both"/>
        <w:rPr>
          <w:bCs/>
          <w:i/>
          <w:iCs/>
          <w:sz w:val="28"/>
          <w:szCs w:val="28"/>
        </w:rPr>
      </w:pPr>
      <w:r w:rsidRPr="00957E9C">
        <w:rPr>
          <w:bCs/>
          <w:i/>
          <w:iCs/>
          <w:sz w:val="28"/>
          <w:szCs w:val="28"/>
        </w:rPr>
        <w:t>Heckscher Ohlin</w:t>
      </w:r>
    </w:p>
    <w:p w14:paraId="014D96C9" w14:textId="77777777" w:rsidR="00765DF7" w:rsidRPr="00957E9C" w:rsidRDefault="00765DF7" w:rsidP="00957E9C">
      <w:pPr>
        <w:pStyle w:val="a4"/>
        <w:numPr>
          <w:ilvl w:val="0"/>
          <w:numId w:val="8"/>
        </w:numPr>
        <w:ind w:left="567" w:firstLine="0"/>
        <w:jc w:val="both"/>
        <w:rPr>
          <w:bCs/>
          <w:i/>
          <w:iCs/>
          <w:sz w:val="28"/>
          <w:szCs w:val="28"/>
        </w:rPr>
      </w:pPr>
      <w:r w:rsidRPr="00957E9C">
        <w:rPr>
          <w:bCs/>
          <w:i/>
          <w:iCs/>
          <w:sz w:val="28"/>
          <w:szCs w:val="28"/>
        </w:rPr>
        <w:t>Gottfried Haberle</w:t>
      </w:r>
    </w:p>
    <w:p w14:paraId="189E5D50" w14:textId="77777777" w:rsidR="00765DF7" w:rsidRPr="00957E9C" w:rsidRDefault="00765DF7" w:rsidP="00957E9C">
      <w:pPr>
        <w:pStyle w:val="a4"/>
        <w:numPr>
          <w:ilvl w:val="0"/>
          <w:numId w:val="8"/>
        </w:numPr>
        <w:ind w:left="567" w:firstLine="0"/>
        <w:jc w:val="both"/>
        <w:rPr>
          <w:bCs/>
          <w:i/>
          <w:iCs/>
          <w:sz w:val="28"/>
          <w:szCs w:val="28"/>
        </w:rPr>
      </w:pPr>
      <w:r w:rsidRPr="00957E9C">
        <w:rPr>
          <w:bCs/>
          <w:i/>
          <w:iCs/>
          <w:sz w:val="28"/>
          <w:szCs w:val="28"/>
        </w:rPr>
        <w:t>David Ricardo</w:t>
      </w:r>
    </w:p>
    <w:p w14:paraId="650F5A04" w14:textId="77777777" w:rsidR="00A426D5" w:rsidRPr="00957E9C" w:rsidRDefault="00A426D5"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rPr>
      </w:pPr>
    </w:p>
    <w:p w14:paraId="694785F9" w14:textId="77777777" w:rsidR="00765DF7" w:rsidRPr="00957E9C" w:rsidRDefault="00A426D5" w:rsidP="00957E9C">
      <w:pPr>
        <w:ind w:left="567"/>
        <w:jc w:val="both"/>
        <w:rPr>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10.</w:t>
      </w:r>
      <w:r w:rsidRPr="00957E9C">
        <w:rPr>
          <w:rStyle w:val="af1"/>
          <w:rFonts w:ascii="Times New Roman" w:hAnsi="Times New Roman" w:cs="Times New Roman"/>
          <w:b w:val="0"/>
          <w:i/>
          <w:iCs/>
          <w:sz w:val="28"/>
          <w:szCs w:val="28"/>
          <w:shd w:val="clear" w:color="auto" w:fill="FFFFFF"/>
          <w:lang w:val="en-US"/>
        </w:rPr>
        <w:t> </w:t>
      </w:r>
      <w:r w:rsidR="00765DF7" w:rsidRPr="00957E9C">
        <w:rPr>
          <w:rFonts w:ascii="Times New Roman" w:hAnsi="Times New Roman" w:cs="Times New Roman"/>
          <w:bCs/>
          <w:i/>
          <w:iCs/>
          <w:sz w:val="28"/>
          <w:szCs w:val="28"/>
          <w:shd w:val="clear" w:color="auto" w:fill="FFFFFF"/>
          <w:lang w:val="en-US"/>
        </w:rPr>
        <w:t>How much it costs to transport goods has an impact on</w:t>
      </w:r>
    </w:p>
    <w:p w14:paraId="77EB9957" w14:textId="77777777" w:rsidR="00765DF7" w:rsidRPr="00957E9C" w:rsidRDefault="00765DF7" w:rsidP="00957E9C">
      <w:pPr>
        <w:pStyle w:val="a4"/>
        <w:numPr>
          <w:ilvl w:val="0"/>
          <w:numId w:val="9"/>
        </w:numPr>
        <w:ind w:left="567" w:firstLine="0"/>
        <w:jc w:val="both"/>
        <w:rPr>
          <w:bCs/>
          <w:i/>
          <w:iCs/>
          <w:sz w:val="28"/>
          <w:szCs w:val="28"/>
          <w:shd w:val="clear" w:color="auto" w:fill="FFFFFF"/>
        </w:rPr>
      </w:pPr>
      <w:r w:rsidRPr="00957E9C">
        <w:rPr>
          <w:bCs/>
          <w:i/>
          <w:iCs/>
          <w:sz w:val="28"/>
          <w:szCs w:val="28"/>
          <w:shd w:val="clear" w:color="auto" w:fill="FFFFFF"/>
        </w:rPr>
        <w:t>global supply chains</w:t>
      </w:r>
    </w:p>
    <w:p w14:paraId="2466906C" w14:textId="77777777" w:rsidR="00765DF7" w:rsidRPr="00957E9C" w:rsidRDefault="00765DF7" w:rsidP="00957E9C">
      <w:pPr>
        <w:pStyle w:val="a4"/>
        <w:numPr>
          <w:ilvl w:val="0"/>
          <w:numId w:val="9"/>
        </w:numPr>
        <w:ind w:left="567" w:firstLine="0"/>
        <w:jc w:val="both"/>
        <w:rPr>
          <w:bCs/>
          <w:i/>
          <w:iCs/>
          <w:sz w:val="28"/>
          <w:szCs w:val="28"/>
          <w:shd w:val="clear" w:color="auto" w:fill="FFFFFF"/>
        </w:rPr>
      </w:pPr>
      <w:r w:rsidRPr="00957E9C">
        <w:rPr>
          <w:bCs/>
          <w:i/>
          <w:iCs/>
          <w:sz w:val="28"/>
          <w:szCs w:val="28"/>
          <w:shd w:val="clear" w:color="auto" w:fill="FFFFFF"/>
        </w:rPr>
        <w:lastRenderedPageBreak/>
        <w:t>pattern of trade</w:t>
      </w:r>
    </w:p>
    <w:p w14:paraId="0DBF55C8" w14:textId="77777777" w:rsidR="00765DF7" w:rsidRPr="00957E9C" w:rsidRDefault="00765DF7" w:rsidP="00957E9C">
      <w:pPr>
        <w:pStyle w:val="a4"/>
        <w:numPr>
          <w:ilvl w:val="0"/>
          <w:numId w:val="9"/>
        </w:numPr>
        <w:ind w:left="567" w:firstLine="0"/>
        <w:jc w:val="both"/>
        <w:rPr>
          <w:bCs/>
          <w:i/>
          <w:iCs/>
          <w:sz w:val="28"/>
          <w:szCs w:val="28"/>
          <w:shd w:val="clear" w:color="auto" w:fill="FFFFFF"/>
          <w:lang w:val="en-US"/>
        </w:rPr>
      </w:pPr>
      <w:r w:rsidRPr="00957E9C">
        <w:rPr>
          <w:bCs/>
          <w:i/>
          <w:iCs/>
          <w:sz w:val="28"/>
          <w:szCs w:val="28"/>
          <w:shd w:val="clear" w:color="auto" w:fill="FFFFFF"/>
          <w:lang w:val="en-US"/>
        </w:rPr>
        <w:t>boundaries between tradable and non-tradable goods</w:t>
      </w:r>
    </w:p>
    <w:p w14:paraId="004A8545" w14:textId="77777777" w:rsidR="00765DF7" w:rsidRPr="00957E9C" w:rsidRDefault="00765DF7" w:rsidP="00957E9C">
      <w:pPr>
        <w:pStyle w:val="a4"/>
        <w:numPr>
          <w:ilvl w:val="0"/>
          <w:numId w:val="9"/>
        </w:numPr>
        <w:ind w:left="567" w:firstLine="0"/>
        <w:jc w:val="both"/>
        <w:rPr>
          <w:bCs/>
          <w:i/>
          <w:iCs/>
          <w:sz w:val="28"/>
          <w:szCs w:val="28"/>
          <w:shd w:val="clear" w:color="auto" w:fill="FFFFFF"/>
        </w:rPr>
      </w:pPr>
      <w:r w:rsidRPr="00957E9C">
        <w:rPr>
          <w:bCs/>
          <w:i/>
          <w:iCs/>
          <w:sz w:val="28"/>
          <w:szCs w:val="28"/>
          <w:shd w:val="clear" w:color="auto" w:fill="FFFFFF"/>
        </w:rPr>
        <w:t>All of the above</w:t>
      </w:r>
    </w:p>
    <w:p w14:paraId="27B8A64B" w14:textId="623012A1" w:rsidR="00A93AB1" w:rsidRPr="00957E9C" w:rsidRDefault="00A93AB1" w:rsidP="00957E9C">
      <w:pPr>
        <w:spacing w:after="0" w:line="240" w:lineRule="auto"/>
        <w:ind w:left="567"/>
        <w:jc w:val="both"/>
        <w:rPr>
          <w:bCs/>
          <w:i/>
          <w:iCs/>
          <w:sz w:val="28"/>
          <w:szCs w:val="28"/>
          <w:shd w:val="clear" w:color="auto" w:fill="FFFFFF"/>
        </w:rPr>
      </w:pPr>
    </w:p>
    <w:p w14:paraId="42CE4F90" w14:textId="50152045" w:rsidR="006C2CB0" w:rsidRPr="00957E9C" w:rsidRDefault="00A426D5" w:rsidP="00957E9C">
      <w:pPr>
        <w:ind w:left="567"/>
        <w:jc w:val="both"/>
        <w:rPr>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11.</w:t>
      </w:r>
      <w:r w:rsidRPr="00957E9C">
        <w:rPr>
          <w:rStyle w:val="af1"/>
          <w:rFonts w:ascii="Times New Roman" w:hAnsi="Times New Roman" w:cs="Times New Roman"/>
          <w:b w:val="0"/>
          <w:i/>
          <w:iCs/>
          <w:sz w:val="28"/>
          <w:szCs w:val="28"/>
          <w:shd w:val="clear" w:color="auto" w:fill="FFFFFF"/>
          <w:lang w:val="en-US"/>
        </w:rPr>
        <w:t> </w:t>
      </w:r>
      <w:r w:rsidR="006C2CB0" w:rsidRPr="00957E9C">
        <w:rPr>
          <w:rFonts w:ascii="Times New Roman" w:hAnsi="Times New Roman" w:cs="Times New Roman"/>
          <w:bCs/>
          <w:i/>
          <w:iCs/>
          <w:sz w:val="28"/>
          <w:szCs w:val="28"/>
          <w:shd w:val="clear" w:color="auto" w:fill="FFFFFF"/>
          <w:lang w:val="en-US"/>
        </w:rPr>
        <w:t>Companies with headquarters in one nation but op</w:t>
      </w:r>
      <w:r w:rsidR="00EA0AE0" w:rsidRPr="00957E9C">
        <w:rPr>
          <w:rFonts w:ascii="Times New Roman" w:hAnsi="Times New Roman" w:cs="Times New Roman"/>
          <w:bCs/>
          <w:i/>
          <w:iCs/>
          <w:sz w:val="28"/>
          <w:szCs w:val="28"/>
          <w:shd w:val="clear" w:color="auto" w:fill="FFFFFF"/>
          <w:lang w:val="en-US"/>
        </w:rPr>
        <w:t xml:space="preserve">erating in others are known as </w:t>
      </w:r>
    </w:p>
    <w:p w14:paraId="7FCF22F2" w14:textId="77777777" w:rsidR="006C2CB0" w:rsidRPr="00957E9C" w:rsidRDefault="006C2CB0" w:rsidP="00957E9C">
      <w:pPr>
        <w:pStyle w:val="a4"/>
        <w:numPr>
          <w:ilvl w:val="0"/>
          <w:numId w:val="10"/>
        </w:numPr>
        <w:ind w:left="567" w:firstLine="0"/>
        <w:jc w:val="both"/>
        <w:rPr>
          <w:bCs/>
          <w:i/>
          <w:iCs/>
          <w:sz w:val="28"/>
          <w:szCs w:val="28"/>
          <w:shd w:val="clear" w:color="auto" w:fill="FFFFFF"/>
        </w:rPr>
      </w:pPr>
      <w:r w:rsidRPr="00957E9C">
        <w:rPr>
          <w:bCs/>
          <w:i/>
          <w:iCs/>
          <w:sz w:val="28"/>
          <w:szCs w:val="28"/>
          <w:shd w:val="clear" w:color="auto" w:fill="FFFFFF"/>
        </w:rPr>
        <w:t>Off-shore</w:t>
      </w:r>
    </w:p>
    <w:p w14:paraId="487CA3BC" w14:textId="77777777" w:rsidR="006C2CB0" w:rsidRPr="00957E9C" w:rsidRDefault="006C2CB0" w:rsidP="00957E9C">
      <w:pPr>
        <w:pStyle w:val="a4"/>
        <w:numPr>
          <w:ilvl w:val="0"/>
          <w:numId w:val="10"/>
        </w:numPr>
        <w:ind w:left="567" w:firstLine="0"/>
        <w:jc w:val="both"/>
        <w:rPr>
          <w:bCs/>
          <w:i/>
          <w:iCs/>
          <w:sz w:val="28"/>
          <w:szCs w:val="28"/>
          <w:shd w:val="clear" w:color="auto" w:fill="FFFFFF"/>
        </w:rPr>
      </w:pPr>
      <w:r w:rsidRPr="00957E9C">
        <w:rPr>
          <w:bCs/>
          <w:i/>
          <w:iCs/>
          <w:sz w:val="28"/>
          <w:szCs w:val="28"/>
          <w:shd w:val="clear" w:color="auto" w:fill="FFFFFF"/>
        </w:rPr>
        <w:t>International</w:t>
      </w:r>
    </w:p>
    <w:p w14:paraId="70A24D05" w14:textId="77777777" w:rsidR="006C2CB0" w:rsidRPr="00957E9C" w:rsidRDefault="006C2CB0" w:rsidP="00957E9C">
      <w:pPr>
        <w:pStyle w:val="a4"/>
        <w:numPr>
          <w:ilvl w:val="0"/>
          <w:numId w:val="10"/>
        </w:numPr>
        <w:ind w:left="567" w:firstLine="0"/>
        <w:jc w:val="both"/>
        <w:rPr>
          <w:bCs/>
          <w:i/>
          <w:iCs/>
          <w:sz w:val="28"/>
          <w:szCs w:val="28"/>
          <w:shd w:val="clear" w:color="auto" w:fill="FFFFFF"/>
        </w:rPr>
      </w:pPr>
      <w:r w:rsidRPr="00957E9C">
        <w:rPr>
          <w:bCs/>
          <w:i/>
          <w:iCs/>
          <w:sz w:val="28"/>
          <w:szCs w:val="28"/>
          <w:shd w:val="clear" w:color="auto" w:fill="FFFFFF"/>
        </w:rPr>
        <w:t>Multinational</w:t>
      </w:r>
    </w:p>
    <w:p w14:paraId="1D719DF9" w14:textId="77777777" w:rsidR="006C2CB0" w:rsidRPr="00957E9C" w:rsidRDefault="006C2CB0" w:rsidP="00957E9C">
      <w:pPr>
        <w:pStyle w:val="a4"/>
        <w:numPr>
          <w:ilvl w:val="0"/>
          <w:numId w:val="10"/>
        </w:numPr>
        <w:ind w:left="567" w:firstLine="0"/>
        <w:jc w:val="both"/>
        <w:rPr>
          <w:bCs/>
          <w:i/>
          <w:iCs/>
          <w:sz w:val="28"/>
          <w:szCs w:val="28"/>
          <w:shd w:val="clear" w:color="auto" w:fill="FFFFFF"/>
        </w:rPr>
      </w:pPr>
      <w:r w:rsidRPr="00957E9C">
        <w:rPr>
          <w:bCs/>
          <w:i/>
          <w:iCs/>
          <w:sz w:val="28"/>
          <w:szCs w:val="28"/>
          <w:shd w:val="clear" w:color="auto" w:fill="FFFFFF"/>
        </w:rPr>
        <w:t>Transnational</w:t>
      </w:r>
    </w:p>
    <w:p w14:paraId="31573D44" w14:textId="46298B35" w:rsidR="00A426D5" w:rsidRPr="00957E9C" w:rsidRDefault="00A426D5" w:rsidP="00957E9C">
      <w:pPr>
        <w:spacing w:after="0" w:line="240" w:lineRule="auto"/>
        <w:ind w:left="567"/>
        <w:jc w:val="both"/>
        <w:rPr>
          <w:rStyle w:val="af1"/>
          <w:rFonts w:ascii="Times New Roman" w:hAnsi="Times New Roman" w:cs="Times New Roman"/>
          <w:b w:val="0"/>
          <w:sz w:val="28"/>
          <w:szCs w:val="28"/>
          <w:shd w:val="clear" w:color="auto" w:fill="FFFFFF"/>
        </w:rPr>
      </w:pPr>
    </w:p>
    <w:p w14:paraId="7330388A" w14:textId="62292552" w:rsidR="006C2CB0" w:rsidRPr="00957E9C" w:rsidRDefault="00A426D5" w:rsidP="00957E9C">
      <w:pPr>
        <w:ind w:left="567"/>
        <w:jc w:val="both"/>
        <w:rPr>
          <w:rFonts w:ascii="Times New Roman" w:hAnsi="Times New Roman" w:cs="Times New Roman"/>
          <w:bCs/>
          <w:i/>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12</w:t>
      </w:r>
      <w:r w:rsidR="00EA0AE0" w:rsidRPr="00C92ECE">
        <w:rPr>
          <w:rStyle w:val="af1"/>
          <w:rFonts w:ascii="Times New Roman" w:hAnsi="Times New Roman" w:cs="Times New Roman"/>
          <w:bCs w:val="0"/>
          <w:sz w:val="28"/>
          <w:szCs w:val="28"/>
          <w:shd w:val="clear" w:color="auto" w:fill="FFFFFF"/>
          <w:lang w:val="en-US"/>
        </w:rPr>
        <w:t>.</w:t>
      </w:r>
      <w:r w:rsidR="00EA0AE0" w:rsidRPr="00957E9C">
        <w:rPr>
          <w:rStyle w:val="af1"/>
          <w:rFonts w:ascii="Times New Roman" w:hAnsi="Times New Roman" w:cs="Times New Roman"/>
          <w:b w:val="0"/>
          <w:sz w:val="28"/>
          <w:szCs w:val="28"/>
          <w:shd w:val="clear" w:color="auto" w:fill="FFFFFF"/>
          <w:lang w:val="en-US"/>
        </w:rPr>
        <w:t xml:space="preserve"> </w:t>
      </w:r>
      <w:r w:rsidR="006C2CB0" w:rsidRPr="00957E9C">
        <w:rPr>
          <w:rFonts w:ascii="Times New Roman" w:hAnsi="Times New Roman" w:cs="Times New Roman"/>
          <w:bCs/>
          <w:i/>
          <w:sz w:val="28"/>
          <w:szCs w:val="28"/>
          <w:shd w:val="clear" w:color="auto" w:fill="FFFFFF"/>
          <w:lang w:val="en-US"/>
        </w:rPr>
        <w:t>A company that owns and operates manufacturing plants in ___________ is known as a multinational.</w:t>
      </w:r>
    </w:p>
    <w:p w14:paraId="1BF5ECA3" w14:textId="77777777" w:rsidR="006C2CB0" w:rsidRPr="00957E9C" w:rsidRDefault="006C2CB0" w:rsidP="00957E9C">
      <w:pPr>
        <w:pStyle w:val="a4"/>
        <w:numPr>
          <w:ilvl w:val="0"/>
          <w:numId w:val="11"/>
        </w:numPr>
        <w:shd w:val="clear" w:color="auto" w:fill="FFFFFF"/>
        <w:ind w:left="567" w:firstLine="0"/>
        <w:jc w:val="both"/>
        <w:rPr>
          <w:bCs/>
          <w:i/>
          <w:sz w:val="28"/>
          <w:szCs w:val="28"/>
          <w:shd w:val="clear" w:color="auto" w:fill="FFFFFF"/>
          <w:lang w:val="en-US"/>
        </w:rPr>
      </w:pPr>
      <w:r w:rsidRPr="00957E9C">
        <w:rPr>
          <w:bCs/>
          <w:i/>
          <w:sz w:val="28"/>
          <w:szCs w:val="28"/>
          <w:shd w:val="clear" w:color="auto" w:fill="FFFFFF"/>
          <w:lang w:val="en-US"/>
        </w:rPr>
        <w:t>at least two developed countries and one developing country</w:t>
      </w:r>
    </w:p>
    <w:p w14:paraId="4483EF46" w14:textId="77777777" w:rsidR="006C2CB0" w:rsidRPr="00957E9C" w:rsidRDefault="006C2CB0" w:rsidP="00957E9C">
      <w:pPr>
        <w:pStyle w:val="a4"/>
        <w:numPr>
          <w:ilvl w:val="0"/>
          <w:numId w:val="11"/>
        </w:numPr>
        <w:shd w:val="clear" w:color="auto" w:fill="FFFFFF"/>
        <w:ind w:left="567" w:firstLine="0"/>
        <w:jc w:val="both"/>
        <w:rPr>
          <w:bCs/>
          <w:i/>
          <w:sz w:val="28"/>
          <w:szCs w:val="28"/>
          <w:shd w:val="clear" w:color="auto" w:fill="FFFFFF"/>
          <w:lang w:val="en-US"/>
        </w:rPr>
      </w:pPr>
      <w:r w:rsidRPr="00957E9C">
        <w:rPr>
          <w:bCs/>
          <w:i/>
          <w:sz w:val="28"/>
          <w:szCs w:val="28"/>
          <w:shd w:val="clear" w:color="auto" w:fill="FFFFFF"/>
          <w:lang w:val="en-US"/>
        </w:rPr>
        <w:t>one country but relies on multiple markets for the consumption of goods it produces</w:t>
      </w:r>
    </w:p>
    <w:p w14:paraId="147F23E7" w14:textId="77777777" w:rsidR="006C2CB0" w:rsidRPr="00957E9C" w:rsidRDefault="006C2CB0" w:rsidP="00957E9C">
      <w:pPr>
        <w:pStyle w:val="a4"/>
        <w:numPr>
          <w:ilvl w:val="0"/>
          <w:numId w:val="11"/>
        </w:numPr>
        <w:shd w:val="clear" w:color="auto" w:fill="FFFFFF"/>
        <w:ind w:left="567" w:firstLine="0"/>
        <w:jc w:val="both"/>
        <w:rPr>
          <w:bCs/>
          <w:i/>
          <w:sz w:val="28"/>
          <w:szCs w:val="28"/>
          <w:shd w:val="clear" w:color="auto" w:fill="FFFFFF"/>
        </w:rPr>
      </w:pPr>
      <w:r w:rsidRPr="00957E9C">
        <w:rPr>
          <w:bCs/>
          <w:i/>
          <w:sz w:val="28"/>
          <w:szCs w:val="28"/>
          <w:shd w:val="clear" w:color="auto" w:fill="FFFFFF"/>
        </w:rPr>
        <w:t>both developed and developing countries</w:t>
      </w:r>
    </w:p>
    <w:p w14:paraId="6C9115BB" w14:textId="77777777" w:rsidR="006C2CB0" w:rsidRPr="00957E9C" w:rsidRDefault="006C2CB0" w:rsidP="00957E9C">
      <w:pPr>
        <w:pStyle w:val="a4"/>
        <w:numPr>
          <w:ilvl w:val="0"/>
          <w:numId w:val="11"/>
        </w:numPr>
        <w:shd w:val="clear" w:color="auto" w:fill="FFFFFF"/>
        <w:ind w:left="567" w:firstLine="0"/>
        <w:jc w:val="both"/>
        <w:rPr>
          <w:bCs/>
          <w:i/>
          <w:sz w:val="28"/>
          <w:szCs w:val="28"/>
          <w:shd w:val="clear" w:color="auto" w:fill="FFFFFF"/>
        </w:rPr>
      </w:pPr>
      <w:r w:rsidRPr="00957E9C">
        <w:rPr>
          <w:bCs/>
          <w:i/>
          <w:sz w:val="28"/>
          <w:szCs w:val="28"/>
          <w:shd w:val="clear" w:color="auto" w:fill="FFFFFF"/>
        </w:rPr>
        <w:t>at least two countries</w:t>
      </w:r>
    </w:p>
    <w:p w14:paraId="3080F5CF" w14:textId="5678CBD3" w:rsidR="00A93AB1" w:rsidRPr="00957E9C" w:rsidRDefault="00A93AB1" w:rsidP="00957E9C">
      <w:pPr>
        <w:shd w:val="clear" w:color="auto" w:fill="FFFFFF"/>
        <w:spacing w:after="0" w:line="240" w:lineRule="auto"/>
        <w:ind w:left="567"/>
        <w:jc w:val="both"/>
        <w:rPr>
          <w:bCs/>
          <w:i/>
          <w:iCs/>
          <w:sz w:val="28"/>
          <w:szCs w:val="28"/>
          <w:shd w:val="clear" w:color="auto" w:fill="FFFFFF"/>
        </w:rPr>
      </w:pPr>
    </w:p>
    <w:p w14:paraId="668170D9" w14:textId="02317130" w:rsidR="000A61D5" w:rsidRPr="00957E9C" w:rsidRDefault="00A426D5" w:rsidP="00957E9C">
      <w:pPr>
        <w:ind w:left="567"/>
        <w:jc w:val="both"/>
        <w:rPr>
          <w:rFonts w:ascii="Times New Roman" w:hAnsi="Times New Roman" w:cs="Times New Roman"/>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13.</w:t>
      </w:r>
      <w:r w:rsidRPr="00957E9C">
        <w:rPr>
          <w:rStyle w:val="af1"/>
          <w:rFonts w:ascii="Times New Roman" w:hAnsi="Times New Roman" w:cs="Times New Roman"/>
          <w:b w:val="0"/>
          <w:i/>
          <w:iCs/>
          <w:sz w:val="28"/>
          <w:szCs w:val="28"/>
          <w:shd w:val="clear" w:color="auto" w:fill="FFFFFF"/>
          <w:lang w:val="en-US"/>
        </w:rPr>
        <w:t> </w:t>
      </w:r>
      <w:r w:rsidR="000A61D5" w:rsidRPr="00957E9C">
        <w:rPr>
          <w:rFonts w:ascii="Times New Roman" w:hAnsi="Times New Roman" w:cs="Times New Roman"/>
          <w:bCs/>
          <w:i/>
          <w:iCs/>
          <w:sz w:val="28"/>
          <w:szCs w:val="28"/>
          <w:shd w:val="clear" w:color="auto" w:fill="FFFFFF"/>
          <w:lang w:val="en-US"/>
        </w:rPr>
        <w:t>The country where short-term joblessness is most likely to result from international trade is _______.</w:t>
      </w:r>
    </w:p>
    <w:p w14:paraId="0ED33470" w14:textId="77777777" w:rsidR="000A61D5" w:rsidRPr="00957E9C" w:rsidRDefault="000A61D5" w:rsidP="00957E9C">
      <w:pPr>
        <w:pStyle w:val="a4"/>
        <w:numPr>
          <w:ilvl w:val="0"/>
          <w:numId w:val="12"/>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Import-competing industries</w:t>
      </w:r>
    </w:p>
    <w:p w14:paraId="578F6CFA" w14:textId="77777777" w:rsidR="000A61D5" w:rsidRPr="00957E9C" w:rsidRDefault="000A61D5" w:rsidP="00957E9C">
      <w:pPr>
        <w:pStyle w:val="a4"/>
        <w:numPr>
          <w:ilvl w:val="0"/>
          <w:numId w:val="12"/>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industries that sell to only foreign buyers</w:t>
      </w:r>
    </w:p>
    <w:p w14:paraId="345486D1" w14:textId="77777777" w:rsidR="000A61D5" w:rsidRPr="00957E9C" w:rsidRDefault="000A61D5" w:rsidP="00957E9C">
      <w:pPr>
        <w:pStyle w:val="a4"/>
        <w:numPr>
          <w:ilvl w:val="0"/>
          <w:numId w:val="12"/>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industries that sell to domestic and foreign buyers.</w:t>
      </w:r>
    </w:p>
    <w:p w14:paraId="29C4CB28" w14:textId="77777777" w:rsidR="000A61D5" w:rsidRPr="00957E9C" w:rsidRDefault="000A61D5" w:rsidP="00957E9C">
      <w:pPr>
        <w:pStyle w:val="a4"/>
        <w:numPr>
          <w:ilvl w:val="0"/>
          <w:numId w:val="12"/>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industries in which there are neither imports nor exports</w:t>
      </w:r>
    </w:p>
    <w:p w14:paraId="23FADEC6" w14:textId="43D53C91" w:rsidR="00A426D5" w:rsidRPr="00957E9C" w:rsidRDefault="00A426D5"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lang w:val="en-US"/>
        </w:rPr>
      </w:pPr>
    </w:p>
    <w:p w14:paraId="3DC488E6" w14:textId="52B85680" w:rsidR="000A61D5" w:rsidRPr="00957E9C" w:rsidRDefault="00A426D5" w:rsidP="00957E9C">
      <w:pPr>
        <w:ind w:left="567"/>
        <w:jc w:val="both"/>
        <w:rPr>
          <w:bCs/>
          <w:i/>
          <w:iCs/>
          <w:sz w:val="28"/>
          <w:szCs w:val="28"/>
          <w:lang w:val="en-US"/>
        </w:rPr>
      </w:pPr>
      <w:r w:rsidRPr="00C92ECE">
        <w:rPr>
          <w:rStyle w:val="af1"/>
          <w:rFonts w:ascii="Times New Roman" w:hAnsi="Times New Roman" w:cs="Times New Roman"/>
          <w:bCs w:val="0"/>
          <w:sz w:val="28"/>
          <w:szCs w:val="28"/>
          <w:shd w:val="clear" w:color="auto" w:fill="FFFFFF"/>
          <w:lang w:val="en-US"/>
        </w:rPr>
        <w:t>14.</w:t>
      </w:r>
      <w:r w:rsidRPr="00957E9C">
        <w:rPr>
          <w:rStyle w:val="af1"/>
          <w:rFonts w:ascii="Times New Roman" w:hAnsi="Times New Roman" w:cs="Times New Roman"/>
          <w:b w:val="0"/>
          <w:i/>
          <w:iCs/>
          <w:sz w:val="28"/>
          <w:szCs w:val="28"/>
          <w:shd w:val="clear" w:color="auto" w:fill="FFFFFF"/>
          <w:lang w:val="en-US"/>
        </w:rPr>
        <w:t> </w:t>
      </w:r>
      <w:r w:rsidR="000A61D5" w:rsidRPr="00957E9C">
        <w:rPr>
          <w:rFonts w:ascii="Times New Roman" w:hAnsi="Times New Roman" w:cs="Times New Roman"/>
          <w:bCs/>
          <w:i/>
          <w:iCs/>
          <w:sz w:val="28"/>
          <w:szCs w:val="28"/>
          <w:lang w:val="en-US"/>
        </w:rPr>
        <w:t>The i</w:t>
      </w:r>
      <w:r w:rsidR="00EA0AE0" w:rsidRPr="00957E9C">
        <w:rPr>
          <w:rFonts w:ascii="Times New Roman" w:hAnsi="Times New Roman" w:cs="Times New Roman"/>
          <w:bCs/>
          <w:i/>
          <w:iCs/>
          <w:sz w:val="28"/>
          <w:szCs w:val="28"/>
          <w:lang w:val="en-US"/>
        </w:rPr>
        <w:t>nitials OECD are an acronym for:</w:t>
      </w:r>
    </w:p>
    <w:p w14:paraId="37C4C0E3" w14:textId="77777777" w:rsidR="000A61D5" w:rsidRPr="00957E9C" w:rsidRDefault="000A61D5" w:rsidP="00957E9C">
      <w:pPr>
        <w:pStyle w:val="a4"/>
        <w:numPr>
          <w:ilvl w:val="0"/>
          <w:numId w:val="13"/>
        </w:numPr>
        <w:shd w:val="clear" w:color="auto" w:fill="FFFFFF"/>
        <w:ind w:left="567" w:firstLine="0"/>
        <w:jc w:val="both"/>
        <w:rPr>
          <w:bCs/>
          <w:i/>
          <w:iCs/>
          <w:sz w:val="28"/>
          <w:szCs w:val="28"/>
          <w:lang w:val="en-US"/>
        </w:rPr>
      </w:pPr>
      <w:r w:rsidRPr="00957E9C">
        <w:rPr>
          <w:bCs/>
          <w:i/>
          <w:iCs/>
          <w:sz w:val="28"/>
          <w:szCs w:val="28"/>
          <w:lang w:val="en-US"/>
        </w:rPr>
        <w:t>Organization for Economic Co-operation and Development</w:t>
      </w:r>
    </w:p>
    <w:p w14:paraId="12289C6F" w14:textId="77777777" w:rsidR="000A61D5" w:rsidRPr="00957E9C" w:rsidRDefault="000A61D5" w:rsidP="00957E9C">
      <w:pPr>
        <w:pStyle w:val="a4"/>
        <w:numPr>
          <w:ilvl w:val="0"/>
          <w:numId w:val="13"/>
        </w:numPr>
        <w:shd w:val="clear" w:color="auto" w:fill="FFFFFF"/>
        <w:ind w:left="567" w:firstLine="0"/>
        <w:jc w:val="both"/>
        <w:rPr>
          <w:bCs/>
          <w:i/>
          <w:iCs/>
          <w:sz w:val="28"/>
          <w:szCs w:val="28"/>
          <w:lang w:val="en-US"/>
        </w:rPr>
      </w:pPr>
      <w:r w:rsidRPr="00957E9C">
        <w:rPr>
          <w:bCs/>
          <w:i/>
          <w:iCs/>
          <w:sz w:val="28"/>
          <w:szCs w:val="28"/>
          <w:lang w:val="en-US"/>
        </w:rPr>
        <w:t>Organization for Economic Coordination and Development</w:t>
      </w:r>
    </w:p>
    <w:p w14:paraId="3B060B3E" w14:textId="77777777" w:rsidR="000A61D5" w:rsidRPr="00957E9C" w:rsidRDefault="000A61D5" w:rsidP="00957E9C">
      <w:pPr>
        <w:pStyle w:val="a4"/>
        <w:numPr>
          <w:ilvl w:val="0"/>
          <w:numId w:val="13"/>
        </w:numPr>
        <w:shd w:val="clear" w:color="auto" w:fill="FFFFFF"/>
        <w:ind w:left="567" w:firstLine="0"/>
        <w:jc w:val="both"/>
        <w:rPr>
          <w:bCs/>
          <w:i/>
          <w:iCs/>
          <w:sz w:val="28"/>
          <w:szCs w:val="28"/>
          <w:lang w:val="en-US"/>
        </w:rPr>
      </w:pPr>
      <w:r w:rsidRPr="00957E9C">
        <w:rPr>
          <w:bCs/>
          <w:i/>
          <w:iCs/>
          <w:sz w:val="28"/>
          <w:szCs w:val="28"/>
          <w:lang w:val="en-US"/>
        </w:rPr>
        <w:t>Organization for Environmental Cooperation and Development.</w:t>
      </w:r>
    </w:p>
    <w:p w14:paraId="71EA16D9" w14:textId="77777777" w:rsidR="000A61D5" w:rsidRPr="00957E9C" w:rsidRDefault="000A61D5" w:rsidP="00957E9C">
      <w:pPr>
        <w:pStyle w:val="a4"/>
        <w:numPr>
          <w:ilvl w:val="0"/>
          <w:numId w:val="13"/>
        </w:numPr>
        <w:shd w:val="clear" w:color="auto" w:fill="FFFFFF"/>
        <w:ind w:left="567" w:firstLine="0"/>
        <w:jc w:val="both"/>
        <w:rPr>
          <w:bCs/>
          <w:i/>
          <w:iCs/>
          <w:sz w:val="28"/>
          <w:szCs w:val="28"/>
          <w:lang w:val="en-US"/>
        </w:rPr>
      </w:pPr>
      <w:r w:rsidRPr="00957E9C">
        <w:rPr>
          <w:bCs/>
          <w:i/>
          <w:iCs/>
          <w:sz w:val="28"/>
          <w:szCs w:val="28"/>
          <w:lang w:val="en-US"/>
        </w:rPr>
        <w:t>Organization for Environmental Control and Development</w:t>
      </w:r>
    </w:p>
    <w:p w14:paraId="1FDB5EEE" w14:textId="3A572F76" w:rsidR="00A93AB1" w:rsidRPr="00957E9C" w:rsidRDefault="00A93AB1" w:rsidP="00957E9C">
      <w:pPr>
        <w:shd w:val="clear" w:color="auto" w:fill="FFFFFF"/>
        <w:spacing w:after="0" w:line="240" w:lineRule="auto"/>
        <w:ind w:left="567"/>
        <w:jc w:val="both"/>
        <w:rPr>
          <w:bCs/>
          <w:i/>
          <w:iCs/>
          <w:sz w:val="28"/>
          <w:szCs w:val="28"/>
          <w:lang w:val="en-US"/>
        </w:rPr>
      </w:pPr>
    </w:p>
    <w:p w14:paraId="611ADDC1" w14:textId="77777777" w:rsidR="000A61D5" w:rsidRPr="00957E9C" w:rsidRDefault="00A426D5" w:rsidP="00957E9C">
      <w:pPr>
        <w:ind w:left="567"/>
        <w:jc w:val="both"/>
        <w:rPr>
          <w:bCs/>
          <w:i/>
          <w:iCs/>
          <w:sz w:val="28"/>
          <w:szCs w:val="28"/>
          <w:shd w:val="clear" w:color="auto" w:fill="FFFFFF"/>
        </w:rPr>
      </w:pPr>
      <w:r w:rsidRPr="00C92ECE">
        <w:rPr>
          <w:rStyle w:val="af1"/>
          <w:rFonts w:ascii="Times New Roman" w:hAnsi="Times New Roman" w:cs="Times New Roman"/>
          <w:bCs w:val="0"/>
          <w:sz w:val="28"/>
          <w:szCs w:val="28"/>
          <w:shd w:val="clear" w:color="auto" w:fill="FFFFFF"/>
        </w:rPr>
        <w:t>15.</w:t>
      </w:r>
      <w:r w:rsidRPr="00957E9C">
        <w:rPr>
          <w:rStyle w:val="af1"/>
          <w:rFonts w:ascii="Times New Roman" w:hAnsi="Times New Roman" w:cs="Times New Roman"/>
          <w:b w:val="0"/>
          <w:i/>
          <w:iCs/>
          <w:sz w:val="28"/>
          <w:szCs w:val="28"/>
          <w:shd w:val="clear" w:color="auto" w:fill="FFFFFF"/>
        </w:rPr>
        <w:t> </w:t>
      </w:r>
      <w:r w:rsidR="000A61D5" w:rsidRPr="00957E9C">
        <w:rPr>
          <w:rFonts w:ascii="Times New Roman" w:hAnsi="Times New Roman" w:cs="Times New Roman"/>
          <w:bCs/>
          <w:i/>
          <w:iCs/>
          <w:sz w:val="28"/>
          <w:szCs w:val="28"/>
          <w:shd w:val="clear" w:color="auto" w:fill="FFFFFF"/>
        </w:rPr>
        <w:t>Innovation is characterized by:</w:t>
      </w:r>
    </w:p>
    <w:p w14:paraId="5EBA2AE6" w14:textId="77777777" w:rsidR="000A61D5" w:rsidRPr="00957E9C" w:rsidRDefault="000A61D5" w:rsidP="00957E9C">
      <w:pPr>
        <w:pStyle w:val="a4"/>
        <w:numPr>
          <w:ilvl w:val="0"/>
          <w:numId w:val="14"/>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the implementation of a new production method.</w:t>
      </w:r>
    </w:p>
    <w:p w14:paraId="270CA813" w14:textId="77777777" w:rsidR="000A61D5" w:rsidRPr="00957E9C" w:rsidRDefault="000A61D5" w:rsidP="00957E9C">
      <w:pPr>
        <w:pStyle w:val="a4"/>
        <w:numPr>
          <w:ilvl w:val="0"/>
          <w:numId w:val="14"/>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a new product or process idea.</w:t>
      </w:r>
    </w:p>
    <w:p w14:paraId="2B98B7AC" w14:textId="77777777" w:rsidR="000A61D5" w:rsidRPr="00957E9C" w:rsidRDefault="000A61D5" w:rsidP="00957E9C">
      <w:pPr>
        <w:pStyle w:val="a4"/>
        <w:numPr>
          <w:ilvl w:val="0"/>
          <w:numId w:val="14"/>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the invention of a new product or process.</w:t>
      </w:r>
    </w:p>
    <w:p w14:paraId="1CCB0200" w14:textId="77777777" w:rsidR="000A61D5" w:rsidRPr="00957E9C" w:rsidRDefault="000A61D5" w:rsidP="00957E9C">
      <w:pPr>
        <w:pStyle w:val="a4"/>
        <w:numPr>
          <w:ilvl w:val="0"/>
          <w:numId w:val="14"/>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the commercialization of a new product or process.</w:t>
      </w:r>
    </w:p>
    <w:p w14:paraId="5D671186" w14:textId="286C62E6" w:rsidR="00A426D5" w:rsidRPr="00957E9C" w:rsidRDefault="00A426D5"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lang w:val="en-US"/>
        </w:rPr>
      </w:pPr>
    </w:p>
    <w:p w14:paraId="3BF46B75" w14:textId="77777777" w:rsidR="000A61D5" w:rsidRPr="00957E9C" w:rsidRDefault="00A426D5" w:rsidP="00957E9C">
      <w:pPr>
        <w:ind w:left="567"/>
        <w:jc w:val="both"/>
        <w:rPr>
          <w:bCs/>
          <w:i/>
          <w:iCs/>
          <w:sz w:val="28"/>
          <w:szCs w:val="28"/>
          <w:lang w:val="en-US"/>
        </w:rPr>
      </w:pPr>
      <w:r w:rsidRPr="00C92ECE">
        <w:rPr>
          <w:rStyle w:val="af1"/>
          <w:rFonts w:ascii="Times New Roman" w:hAnsi="Times New Roman" w:cs="Times New Roman"/>
          <w:bCs w:val="0"/>
          <w:sz w:val="28"/>
          <w:szCs w:val="28"/>
          <w:shd w:val="clear" w:color="auto" w:fill="FFFFFF"/>
          <w:lang w:val="en-US"/>
        </w:rPr>
        <w:t>16</w:t>
      </w:r>
      <w:r w:rsidRPr="00957E9C">
        <w:rPr>
          <w:rStyle w:val="af1"/>
          <w:rFonts w:ascii="Times New Roman" w:hAnsi="Times New Roman" w:cs="Times New Roman"/>
          <w:b w:val="0"/>
          <w:sz w:val="28"/>
          <w:szCs w:val="28"/>
          <w:shd w:val="clear" w:color="auto" w:fill="FFFFFF"/>
          <w:lang w:val="en-US"/>
        </w:rPr>
        <w:t>.</w:t>
      </w:r>
      <w:r w:rsidRPr="00957E9C">
        <w:rPr>
          <w:rStyle w:val="af1"/>
          <w:rFonts w:ascii="Times New Roman" w:hAnsi="Times New Roman" w:cs="Times New Roman"/>
          <w:b w:val="0"/>
          <w:i/>
          <w:iCs/>
          <w:sz w:val="28"/>
          <w:szCs w:val="28"/>
          <w:shd w:val="clear" w:color="auto" w:fill="FFFFFF"/>
          <w:lang w:val="en-US"/>
        </w:rPr>
        <w:t> </w:t>
      </w:r>
      <w:r w:rsidR="000A61D5" w:rsidRPr="00957E9C">
        <w:rPr>
          <w:rFonts w:ascii="Times New Roman" w:hAnsi="Times New Roman" w:cs="Times New Roman"/>
          <w:bCs/>
          <w:i/>
          <w:iCs/>
          <w:sz w:val="28"/>
          <w:szCs w:val="28"/>
          <w:lang w:val="en-US"/>
        </w:rPr>
        <w:t>______is a conscious understanding of and genuine concern for the culture of another person</w:t>
      </w:r>
      <w:r w:rsidR="000A61D5" w:rsidRPr="00957E9C">
        <w:rPr>
          <w:bCs/>
          <w:i/>
          <w:iCs/>
          <w:sz w:val="28"/>
          <w:szCs w:val="28"/>
          <w:lang w:val="en-US"/>
        </w:rPr>
        <w:t>.</w:t>
      </w:r>
    </w:p>
    <w:p w14:paraId="2ACB41F2" w14:textId="77777777" w:rsidR="000A61D5" w:rsidRPr="00957E9C" w:rsidRDefault="000A61D5" w:rsidP="00957E9C">
      <w:pPr>
        <w:pStyle w:val="a4"/>
        <w:numPr>
          <w:ilvl w:val="0"/>
          <w:numId w:val="15"/>
        </w:numPr>
        <w:shd w:val="clear" w:color="auto" w:fill="FFFFFF"/>
        <w:ind w:left="567" w:firstLine="0"/>
        <w:jc w:val="both"/>
        <w:rPr>
          <w:bCs/>
          <w:i/>
          <w:iCs/>
          <w:sz w:val="28"/>
          <w:szCs w:val="28"/>
        </w:rPr>
      </w:pPr>
      <w:r w:rsidRPr="00957E9C">
        <w:rPr>
          <w:bCs/>
          <w:i/>
          <w:iCs/>
          <w:sz w:val="28"/>
          <w:szCs w:val="28"/>
        </w:rPr>
        <w:lastRenderedPageBreak/>
        <w:t>Cultural savvy</w:t>
      </w:r>
    </w:p>
    <w:p w14:paraId="52AD9D9B" w14:textId="77777777" w:rsidR="000A61D5" w:rsidRPr="00957E9C" w:rsidRDefault="000A61D5" w:rsidP="00957E9C">
      <w:pPr>
        <w:pStyle w:val="a4"/>
        <w:numPr>
          <w:ilvl w:val="0"/>
          <w:numId w:val="15"/>
        </w:numPr>
        <w:shd w:val="clear" w:color="auto" w:fill="FFFFFF"/>
        <w:ind w:left="567" w:firstLine="0"/>
        <w:jc w:val="both"/>
        <w:rPr>
          <w:bCs/>
          <w:i/>
          <w:iCs/>
          <w:sz w:val="28"/>
          <w:szCs w:val="28"/>
        </w:rPr>
      </w:pPr>
      <w:r w:rsidRPr="00957E9C">
        <w:rPr>
          <w:bCs/>
          <w:i/>
          <w:iCs/>
          <w:sz w:val="28"/>
          <w:szCs w:val="28"/>
        </w:rPr>
        <w:t>Cultural sympathy</w:t>
      </w:r>
    </w:p>
    <w:p w14:paraId="69842217" w14:textId="77777777" w:rsidR="000A61D5" w:rsidRPr="00957E9C" w:rsidRDefault="000A61D5" w:rsidP="00957E9C">
      <w:pPr>
        <w:pStyle w:val="a4"/>
        <w:numPr>
          <w:ilvl w:val="0"/>
          <w:numId w:val="15"/>
        </w:numPr>
        <w:shd w:val="clear" w:color="auto" w:fill="FFFFFF"/>
        <w:ind w:left="567" w:firstLine="0"/>
        <w:jc w:val="both"/>
        <w:rPr>
          <w:bCs/>
          <w:i/>
          <w:iCs/>
          <w:sz w:val="28"/>
          <w:szCs w:val="28"/>
        </w:rPr>
      </w:pPr>
      <w:r w:rsidRPr="00957E9C">
        <w:rPr>
          <w:bCs/>
          <w:i/>
          <w:iCs/>
          <w:sz w:val="28"/>
          <w:szCs w:val="28"/>
        </w:rPr>
        <w:t>Cultural empathy</w:t>
      </w:r>
    </w:p>
    <w:p w14:paraId="0D1CC3F2" w14:textId="77777777" w:rsidR="000A61D5" w:rsidRPr="00957E9C" w:rsidRDefault="000A61D5" w:rsidP="00957E9C">
      <w:pPr>
        <w:pStyle w:val="a4"/>
        <w:numPr>
          <w:ilvl w:val="0"/>
          <w:numId w:val="15"/>
        </w:numPr>
        <w:shd w:val="clear" w:color="auto" w:fill="FFFFFF"/>
        <w:ind w:left="567" w:firstLine="0"/>
        <w:jc w:val="both"/>
        <w:rPr>
          <w:bCs/>
          <w:i/>
          <w:iCs/>
          <w:sz w:val="28"/>
          <w:szCs w:val="28"/>
        </w:rPr>
      </w:pPr>
      <w:r w:rsidRPr="00957E9C">
        <w:rPr>
          <w:bCs/>
          <w:i/>
          <w:iCs/>
          <w:sz w:val="28"/>
          <w:szCs w:val="28"/>
        </w:rPr>
        <w:t>Cultural accommodation</w:t>
      </w:r>
    </w:p>
    <w:p w14:paraId="0BE86116" w14:textId="2E5CDF6F" w:rsidR="00A426D5" w:rsidRPr="00957E9C" w:rsidRDefault="00A426D5"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rPr>
      </w:pPr>
    </w:p>
    <w:p w14:paraId="215FD03D" w14:textId="77777777" w:rsidR="000A61D5" w:rsidRPr="00957E9C" w:rsidRDefault="00A426D5" w:rsidP="00957E9C">
      <w:pPr>
        <w:ind w:left="567"/>
        <w:jc w:val="both"/>
        <w:rPr>
          <w:rFonts w:ascii="Times New Roman" w:hAnsi="Times New Roman" w:cs="Times New Roman"/>
          <w:bCs/>
          <w:i/>
          <w:iCs/>
          <w:sz w:val="28"/>
          <w:szCs w:val="28"/>
          <w:lang w:val="en-US"/>
        </w:rPr>
      </w:pPr>
      <w:r w:rsidRPr="00C92ECE">
        <w:rPr>
          <w:rStyle w:val="af1"/>
          <w:rFonts w:ascii="Times New Roman" w:hAnsi="Times New Roman" w:cs="Times New Roman"/>
          <w:bCs w:val="0"/>
          <w:sz w:val="28"/>
          <w:szCs w:val="28"/>
          <w:shd w:val="clear" w:color="auto" w:fill="FFFFFF"/>
          <w:lang w:val="en-US"/>
        </w:rPr>
        <w:t>17.</w:t>
      </w:r>
      <w:r w:rsidR="00236707" w:rsidRPr="00957E9C">
        <w:rPr>
          <w:rFonts w:ascii="Times New Roman" w:hAnsi="Times New Roman" w:cs="Times New Roman"/>
          <w:bCs/>
          <w:i/>
          <w:iCs/>
          <w:sz w:val="28"/>
          <w:szCs w:val="28"/>
          <w:lang w:val="en-US"/>
        </w:rPr>
        <w:t xml:space="preserve"> </w:t>
      </w:r>
      <w:r w:rsidR="000A61D5" w:rsidRPr="00957E9C">
        <w:rPr>
          <w:rFonts w:ascii="Times New Roman" w:hAnsi="Times New Roman" w:cs="Times New Roman"/>
          <w:bCs/>
          <w:i/>
          <w:iCs/>
          <w:sz w:val="28"/>
          <w:szCs w:val="28"/>
          <w:lang w:val="en-US"/>
        </w:rPr>
        <w:t>Which of the following sums up a self-reference standard the best?</w:t>
      </w:r>
    </w:p>
    <w:p w14:paraId="73C47F29" w14:textId="77777777" w:rsidR="000A61D5" w:rsidRPr="00957E9C" w:rsidRDefault="000A61D5" w:rsidP="00957E9C">
      <w:pPr>
        <w:pStyle w:val="a4"/>
        <w:numPr>
          <w:ilvl w:val="0"/>
          <w:numId w:val="16"/>
        </w:numPr>
        <w:shd w:val="clear" w:color="auto" w:fill="FFFFFF"/>
        <w:ind w:left="567" w:firstLine="0"/>
        <w:jc w:val="both"/>
        <w:rPr>
          <w:bCs/>
          <w:i/>
          <w:iCs/>
          <w:sz w:val="28"/>
          <w:szCs w:val="28"/>
          <w:lang w:val="en-US"/>
        </w:rPr>
      </w:pPr>
      <w:r w:rsidRPr="00957E9C">
        <w:rPr>
          <w:bCs/>
          <w:i/>
          <w:iCs/>
          <w:sz w:val="28"/>
          <w:szCs w:val="28"/>
          <w:lang w:val="en-US"/>
        </w:rPr>
        <w:t>Looking to expert opinions about culture before forming our own opinions</w:t>
      </w:r>
    </w:p>
    <w:p w14:paraId="544F4147" w14:textId="77777777" w:rsidR="000A61D5" w:rsidRPr="00957E9C" w:rsidRDefault="000A61D5" w:rsidP="00957E9C">
      <w:pPr>
        <w:pStyle w:val="a4"/>
        <w:numPr>
          <w:ilvl w:val="0"/>
          <w:numId w:val="16"/>
        </w:numPr>
        <w:shd w:val="clear" w:color="auto" w:fill="FFFFFF"/>
        <w:ind w:left="567" w:firstLine="0"/>
        <w:jc w:val="both"/>
        <w:rPr>
          <w:bCs/>
          <w:i/>
          <w:iCs/>
          <w:sz w:val="28"/>
          <w:szCs w:val="28"/>
          <w:lang w:val="en-US"/>
        </w:rPr>
      </w:pPr>
      <w:r w:rsidRPr="00957E9C">
        <w:rPr>
          <w:bCs/>
          <w:i/>
          <w:iCs/>
          <w:sz w:val="28"/>
          <w:szCs w:val="28"/>
          <w:lang w:val="en-US"/>
        </w:rPr>
        <w:t>Referring to other cultures in order to understand our own culture</w:t>
      </w:r>
    </w:p>
    <w:p w14:paraId="7F882485" w14:textId="77777777" w:rsidR="000A61D5" w:rsidRPr="00957E9C" w:rsidRDefault="000A61D5" w:rsidP="00957E9C">
      <w:pPr>
        <w:pStyle w:val="a4"/>
        <w:numPr>
          <w:ilvl w:val="0"/>
          <w:numId w:val="16"/>
        </w:numPr>
        <w:shd w:val="clear" w:color="auto" w:fill="FFFFFF"/>
        <w:ind w:left="567" w:firstLine="0"/>
        <w:jc w:val="both"/>
        <w:rPr>
          <w:bCs/>
          <w:i/>
          <w:iCs/>
          <w:sz w:val="28"/>
          <w:szCs w:val="28"/>
          <w:lang w:val="en-US"/>
        </w:rPr>
      </w:pPr>
      <w:r w:rsidRPr="00957E9C">
        <w:rPr>
          <w:bCs/>
          <w:i/>
          <w:iCs/>
          <w:sz w:val="28"/>
          <w:szCs w:val="28"/>
          <w:lang w:val="en-US"/>
        </w:rPr>
        <w:t>Analysing our culture more than we analyse other cultures</w:t>
      </w:r>
    </w:p>
    <w:p w14:paraId="24EDF974" w14:textId="77777777" w:rsidR="000A61D5" w:rsidRPr="00957E9C" w:rsidRDefault="000A61D5" w:rsidP="00957E9C">
      <w:pPr>
        <w:pStyle w:val="a4"/>
        <w:numPr>
          <w:ilvl w:val="0"/>
          <w:numId w:val="16"/>
        </w:numPr>
        <w:shd w:val="clear" w:color="auto" w:fill="FFFFFF"/>
        <w:ind w:left="567" w:firstLine="0"/>
        <w:jc w:val="both"/>
        <w:rPr>
          <w:bCs/>
          <w:i/>
          <w:iCs/>
          <w:sz w:val="28"/>
          <w:szCs w:val="28"/>
          <w:lang w:val="en-US"/>
        </w:rPr>
      </w:pPr>
      <w:r w:rsidRPr="00957E9C">
        <w:rPr>
          <w:bCs/>
          <w:i/>
          <w:iCs/>
          <w:sz w:val="28"/>
          <w:szCs w:val="28"/>
          <w:lang w:val="en-US"/>
        </w:rPr>
        <w:t>Unconsciously referring to our own cultural values</w:t>
      </w:r>
    </w:p>
    <w:p w14:paraId="5F8111CC" w14:textId="77777777" w:rsidR="000A61D5" w:rsidRPr="00957E9C" w:rsidRDefault="000A61D5"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lang w:val="en-US"/>
        </w:rPr>
      </w:pPr>
    </w:p>
    <w:p w14:paraId="346CD5B3" w14:textId="77777777" w:rsidR="000A61D5" w:rsidRPr="00957E9C" w:rsidRDefault="00A426D5" w:rsidP="00957E9C">
      <w:pPr>
        <w:ind w:left="567"/>
        <w:jc w:val="both"/>
        <w:rPr>
          <w:bCs/>
          <w:i/>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18</w:t>
      </w:r>
      <w:r w:rsidR="0058024F" w:rsidRPr="00957E9C">
        <w:rPr>
          <w:rStyle w:val="af1"/>
          <w:rFonts w:ascii="Times New Roman" w:hAnsi="Times New Roman" w:cs="Times New Roman"/>
          <w:b w:val="0"/>
          <w:sz w:val="28"/>
          <w:szCs w:val="28"/>
          <w:shd w:val="clear" w:color="auto" w:fill="FFFFFF"/>
          <w:lang w:val="en-US"/>
        </w:rPr>
        <w:t xml:space="preserve">. </w:t>
      </w:r>
      <w:r w:rsidR="000A61D5" w:rsidRPr="00957E9C">
        <w:rPr>
          <w:rFonts w:ascii="Times New Roman" w:hAnsi="Times New Roman" w:cs="Times New Roman"/>
          <w:bCs/>
          <w:i/>
          <w:sz w:val="28"/>
          <w:szCs w:val="28"/>
          <w:shd w:val="clear" w:color="auto" w:fill="FFFFFF"/>
          <w:lang w:val="en-US"/>
        </w:rPr>
        <w:t>Which of the following phrases describes the idea that no matter where or how they are utilized, management approaches from one's own country are always the best?</w:t>
      </w:r>
    </w:p>
    <w:p w14:paraId="4E4EFFEE" w14:textId="77777777" w:rsidR="000A61D5" w:rsidRPr="00957E9C" w:rsidRDefault="000A61D5" w:rsidP="00957E9C">
      <w:pPr>
        <w:pStyle w:val="a4"/>
        <w:numPr>
          <w:ilvl w:val="0"/>
          <w:numId w:val="17"/>
        </w:numPr>
        <w:shd w:val="clear" w:color="auto" w:fill="FFFFFF"/>
        <w:ind w:left="567" w:firstLine="0"/>
        <w:jc w:val="both"/>
        <w:rPr>
          <w:bCs/>
          <w:i/>
          <w:sz w:val="28"/>
          <w:szCs w:val="28"/>
          <w:shd w:val="clear" w:color="auto" w:fill="FFFFFF"/>
        </w:rPr>
      </w:pPr>
      <w:r w:rsidRPr="00957E9C">
        <w:rPr>
          <w:bCs/>
          <w:i/>
          <w:sz w:val="28"/>
          <w:szCs w:val="28"/>
          <w:shd w:val="clear" w:color="auto" w:fill="FFFFFF"/>
        </w:rPr>
        <w:t>ethnocentrism</w:t>
      </w:r>
    </w:p>
    <w:p w14:paraId="47BD2760" w14:textId="77777777" w:rsidR="000A61D5" w:rsidRPr="00957E9C" w:rsidRDefault="000A61D5" w:rsidP="00957E9C">
      <w:pPr>
        <w:pStyle w:val="a4"/>
        <w:numPr>
          <w:ilvl w:val="0"/>
          <w:numId w:val="17"/>
        </w:numPr>
        <w:shd w:val="clear" w:color="auto" w:fill="FFFFFF"/>
        <w:ind w:left="567" w:firstLine="0"/>
        <w:jc w:val="both"/>
        <w:rPr>
          <w:bCs/>
          <w:i/>
          <w:sz w:val="28"/>
          <w:szCs w:val="28"/>
          <w:shd w:val="clear" w:color="auto" w:fill="FFFFFF"/>
        </w:rPr>
      </w:pPr>
      <w:r w:rsidRPr="00957E9C">
        <w:rPr>
          <w:bCs/>
          <w:i/>
          <w:sz w:val="28"/>
          <w:szCs w:val="28"/>
          <w:shd w:val="clear" w:color="auto" w:fill="FFFFFF"/>
        </w:rPr>
        <w:t>parochialism</w:t>
      </w:r>
    </w:p>
    <w:p w14:paraId="3E9C6684" w14:textId="77777777" w:rsidR="000A61D5" w:rsidRPr="00957E9C" w:rsidRDefault="000A61D5" w:rsidP="00957E9C">
      <w:pPr>
        <w:pStyle w:val="a4"/>
        <w:numPr>
          <w:ilvl w:val="0"/>
          <w:numId w:val="17"/>
        </w:numPr>
        <w:shd w:val="clear" w:color="auto" w:fill="FFFFFF"/>
        <w:ind w:left="567" w:firstLine="0"/>
        <w:jc w:val="both"/>
        <w:rPr>
          <w:bCs/>
          <w:i/>
          <w:sz w:val="28"/>
          <w:szCs w:val="28"/>
          <w:shd w:val="clear" w:color="auto" w:fill="FFFFFF"/>
        </w:rPr>
      </w:pPr>
      <w:r w:rsidRPr="00957E9C">
        <w:rPr>
          <w:bCs/>
          <w:i/>
          <w:sz w:val="28"/>
          <w:szCs w:val="28"/>
          <w:shd w:val="clear" w:color="auto" w:fill="FFFFFF"/>
        </w:rPr>
        <w:t>nationalism</w:t>
      </w:r>
    </w:p>
    <w:p w14:paraId="1115AB3A" w14:textId="77777777" w:rsidR="000A61D5" w:rsidRPr="00957E9C" w:rsidRDefault="000A61D5" w:rsidP="00957E9C">
      <w:pPr>
        <w:pStyle w:val="a4"/>
        <w:numPr>
          <w:ilvl w:val="0"/>
          <w:numId w:val="17"/>
        </w:numPr>
        <w:shd w:val="clear" w:color="auto" w:fill="FFFFFF"/>
        <w:ind w:left="567" w:firstLine="0"/>
        <w:jc w:val="both"/>
        <w:rPr>
          <w:bCs/>
          <w:i/>
          <w:sz w:val="28"/>
          <w:szCs w:val="28"/>
          <w:shd w:val="clear" w:color="auto" w:fill="FFFFFF"/>
        </w:rPr>
      </w:pPr>
      <w:r w:rsidRPr="00957E9C">
        <w:rPr>
          <w:bCs/>
          <w:i/>
          <w:sz w:val="28"/>
          <w:szCs w:val="28"/>
          <w:shd w:val="clear" w:color="auto" w:fill="FFFFFF"/>
        </w:rPr>
        <w:t>geocentrism</w:t>
      </w:r>
    </w:p>
    <w:p w14:paraId="490FC1AF" w14:textId="42077DAB" w:rsidR="00A426D5" w:rsidRPr="00957E9C" w:rsidRDefault="00A426D5"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rPr>
      </w:pPr>
    </w:p>
    <w:p w14:paraId="6D5D76D4" w14:textId="77777777" w:rsidR="000A61D5" w:rsidRPr="00957E9C" w:rsidRDefault="00A426D5" w:rsidP="00957E9C">
      <w:pPr>
        <w:ind w:left="567"/>
        <w:jc w:val="both"/>
        <w:rPr>
          <w:bCs/>
          <w:i/>
          <w:iCs/>
          <w:sz w:val="28"/>
          <w:szCs w:val="28"/>
          <w:lang w:val="en-US"/>
        </w:rPr>
      </w:pPr>
      <w:r w:rsidRPr="00C92ECE">
        <w:rPr>
          <w:rStyle w:val="af1"/>
          <w:rFonts w:ascii="Times New Roman" w:hAnsi="Times New Roman" w:cs="Times New Roman"/>
          <w:bCs w:val="0"/>
          <w:sz w:val="28"/>
          <w:szCs w:val="28"/>
          <w:shd w:val="clear" w:color="auto" w:fill="FFFFFF"/>
          <w:lang w:val="en-US"/>
        </w:rPr>
        <w:t>19</w:t>
      </w:r>
      <w:r w:rsidRPr="00957E9C">
        <w:rPr>
          <w:rStyle w:val="af1"/>
          <w:rFonts w:ascii="Times New Roman" w:hAnsi="Times New Roman" w:cs="Times New Roman"/>
          <w:b w:val="0"/>
          <w:sz w:val="28"/>
          <w:szCs w:val="28"/>
          <w:shd w:val="clear" w:color="auto" w:fill="FFFFFF"/>
          <w:lang w:val="en-US"/>
        </w:rPr>
        <w:t>.</w:t>
      </w:r>
      <w:r w:rsidRPr="00957E9C">
        <w:rPr>
          <w:rStyle w:val="af1"/>
          <w:rFonts w:ascii="Times New Roman" w:hAnsi="Times New Roman" w:cs="Times New Roman"/>
          <w:b w:val="0"/>
          <w:i/>
          <w:iCs/>
          <w:sz w:val="28"/>
          <w:szCs w:val="28"/>
          <w:shd w:val="clear" w:color="auto" w:fill="FFFFFF"/>
          <w:lang w:val="en-US"/>
        </w:rPr>
        <w:t> </w:t>
      </w:r>
      <w:r w:rsidR="000A61D5" w:rsidRPr="00957E9C">
        <w:rPr>
          <w:rFonts w:ascii="Times New Roman" w:hAnsi="Times New Roman" w:cs="Times New Roman"/>
          <w:bCs/>
          <w:i/>
          <w:iCs/>
          <w:sz w:val="28"/>
          <w:szCs w:val="28"/>
          <w:lang w:val="en-US"/>
        </w:rPr>
        <w:t>Which of the following phrases describes the practice of presuming that, regardless of individual variations, every member of a society or subculture possesses the same qualities or traits?</w:t>
      </w:r>
    </w:p>
    <w:p w14:paraId="35A48E8A" w14:textId="77777777" w:rsidR="000A61D5" w:rsidRPr="00957E9C" w:rsidRDefault="000A61D5" w:rsidP="00957E9C">
      <w:pPr>
        <w:pStyle w:val="a4"/>
        <w:numPr>
          <w:ilvl w:val="0"/>
          <w:numId w:val="18"/>
        </w:numPr>
        <w:shd w:val="clear" w:color="auto" w:fill="FFFFFF"/>
        <w:ind w:left="567" w:firstLine="0"/>
        <w:jc w:val="both"/>
        <w:rPr>
          <w:bCs/>
          <w:i/>
          <w:iCs/>
          <w:sz w:val="28"/>
          <w:szCs w:val="28"/>
        </w:rPr>
      </w:pPr>
      <w:r w:rsidRPr="00957E9C">
        <w:rPr>
          <w:bCs/>
          <w:i/>
          <w:iCs/>
          <w:sz w:val="28"/>
          <w:szCs w:val="28"/>
        </w:rPr>
        <w:t>posturing</w:t>
      </w:r>
    </w:p>
    <w:p w14:paraId="04FD10CA" w14:textId="77777777" w:rsidR="000A61D5" w:rsidRPr="00957E9C" w:rsidRDefault="000A61D5" w:rsidP="00957E9C">
      <w:pPr>
        <w:pStyle w:val="a4"/>
        <w:numPr>
          <w:ilvl w:val="0"/>
          <w:numId w:val="18"/>
        </w:numPr>
        <w:shd w:val="clear" w:color="auto" w:fill="FFFFFF"/>
        <w:ind w:left="567" w:firstLine="0"/>
        <w:jc w:val="both"/>
        <w:rPr>
          <w:bCs/>
          <w:i/>
          <w:iCs/>
          <w:sz w:val="28"/>
          <w:szCs w:val="28"/>
        </w:rPr>
      </w:pPr>
      <w:r w:rsidRPr="00957E9C">
        <w:rPr>
          <w:bCs/>
          <w:i/>
          <w:iCs/>
          <w:sz w:val="28"/>
          <w:szCs w:val="28"/>
        </w:rPr>
        <w:t>diversifying</w:t>
      </w:r>
    </w:p>
    <w:p w14:paraId="7B79C1E3" w14:textId="77777777" w:rsidR="000A61D5" w:rsidRPr="00957E9C" w:rsidRDefault="000A61D5" w:rsidP="00957E9C">
      <w:pPr>
        <w:pStyle w:val="a4"/>
        <w:numPr>
          <w:ilvl w:val="0"/>
          <w:numId w:val="18"/>
        </w:numPr>
        <w:shd w:val="clear" w:color="auto" w:fill="FFFFFF"/>
        <w:ind w:left="567" w:firstLine="0"/>
        <w:jc w:val="both"/>
        <w:rPr>
          <w:bCs/>
          <w:i/>
          <w:iCs/>
          <w:sz w:val="28"/>
          <w:szCs w:val="28"/>
        </w:rPr>
      </w:pPr>
      <w:r w:rsidRPr="00957E9C">
        <w:rPr>
          <w:bCs/>
          <w:i/>
          <w:iCs/>
          <w:sz w:val="28"/>
          <w:szCs w:val="28"/>
        </w:rPr>
        <w:t>subsidizing</w:t>
      </w:r>
    </w:p>
    <w:p w14:paraId="09101DA0" w14:textId="70ECFBBD" w:rsidR="000A61D5" w:rsidRPr="00957E9C" w:rsidRDefault="000A61D5" w:rsidP="00957E9C">
      <w:pPr>
        <w:pStyle w:val="a4"/>
        <w:numPr>
          <w:ilvl w:val="0"/>
          <w:numId w:val="18"/>
        </w:numPr>
        <w:shd w:val="clear" w:color="auto" w:fill="FFFFFF"/>
        <w:ind w:left="567" w:firstLine="0"/>
        <w:jc w:val="both"/>
        <w:rPr>
          <w:bCs/>
          <w:i/>
          <w:iCs/>
          <w:sz w:val="28"/>
          <w:szCs w:val="28"/>
        </w:rPr>
      </w:pPr>
      <w:r w:rsidRPr="00957E9C">
        <w:rPr>
          <w:bCs/>
          <w:i/>
          <w:iCs/>
          <w:sz w:val="28"/>
          <w:szCs w:val="28"/>
        </w:rPr>
        <w:t>stereotyping</w:t>
      </w:r>
    </w:p>
    <w:p w14:paraId="124BA920" w14:textId="7D3B7752" w:rsidR="0058024F" w:rsidRPr="00957E9C" w:rsidRDefault="0058024F"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rPr>
      </w:pPr>
    </w:p>
    <w:p w14:paraId="4A37A272" w14:textId="77777777" w:rsidR="00CA771D" w:rsidRPr="00957E9C" w:rsidRDefault="00A426D5" w:rsidP="00957E9C">
      <w:pPr>
        <w:ind w:left="567"/>
        <w:jc w:val="both"/>
        <w:rPr>
          <w:rFonts w:ascii="Times New Roman" w:hAnsi="Times New Roman" w:cs="Times New Roman"/>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20.</w:t>
      </w:r>
      <w:r w:rsidRPr="00957E9C">
        <w:rPr>
          <w:rStyle w:val="af1"/>
          <w:rFonts w:ascii="Times New Roman" w:hAnsi="Times New Roman" w:cs="Times New Roman"/>
          <w:b w:val="0"/>
          <w:i/>
          <w:iCs/>
          <w:sz w:val="28"/>
          <w:szCs w:val="28"/>
          <w:shd w:val="clear" w:color="auto" w:fill="FFFFFF"/>
          <w:lang w:val="en-US"/>
        </w:rPr>
        <w:t> </w:t>
      </w:r>
      <w:r w:rsidR="00CA771D" w:rsidRPr="00957E9C">
        <w:rPr>
          <w:rFonts w:ascii="Times New Roman" w:hAnsi="Times New Roman" w:cs="Times New Roman"/>
          <w:bCs/>
          <w:i/>
          <w:iCs/>
          <w:sz w:val="28"/>
          <w:szCs w:val="28"/>
          <w:shd w:val="clear" w:color="auto" w:fill="FFFFFF"/>
          <w:lang w:val="en-US"/>
        </w:rPr>
        <w:t>Which of the following nations' managers, according to the GLOBE project, are very future-focused but not assertive?</w:t>
      </w:r>
    </w:p>
    <w:p w14:paraId="535FBDDD" w14:textId="77777777" w:rsidR="00CA771D" w:rsidRPr="00957E9C" w:rsidRDefault="00CA771D" w:rsidP="00957E9C">
      <w:pPr>
        <w:pStyle w:val="a4"/>
        <w:numPr>
          <w:ilvl w:val="0"/>
          <w:numId w:val="19"/>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United States</w:t>
      </w:r>
    </w:p>
    <w:p w14:paraId="1B03A7F2" w14:textId="77777777" w:rsidR="00CA771D" w:rsidRPr="00957E9C" w:rsidRDefault="00CA771D" w:rsidP="00957E9C">
      <w:pPr>
        <w:pStyle w:val="a4"/>
        <w:numPr>
          <w:ilvl w:val="0"/>
          <w:numId w:val="19"/>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Italy</w:t>
      </w:r>
    </w:p>
    <w:p w14:paraId="764EAE86" w14:textId="77777777" w:rsidR="00CA771D" w:rsidRPr="00957E9C" w:rsidRDefault="00CA771D" w:rsidP="00957E9C">
      <w:pPr>
        <w:pStyle w:val="a4"/>
        <w:numPr>
          <w:ilvl w:val="0"/>
          <w:numId w:val="19"/>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Argentina</w:t>
      </w:r>
    </w:p>
    <w:p w14:paraId="438A530D" w14:textId="77777777" w:rsidR="00CA771D" w:rsidRPr="00957E9C" w:rsidRDefault="00CA771D" w:rsidP="00957E9C">
      <w:pPr>
        <w:pStyle w:val="a4"/>
        <w:numPr>
          <w:ilvl w:val="0"/>
          <w:numId w:val="19"/>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Switzerland</w:t>
      </w:r>
    </w:p>
    <w:p w14:paraId="64B0CAE8" w14:textId="3C4F5333" w:rsidR="00A426D5" w:rsidRPr="00957E9C" w:rsidRDefault="00A426D5" w:rsidP="00957E9C">
      <w:pPr>
        <w:shd w:val="clear" w:color="auto" w:fill="FFFFFF"/>
        <w:spacing w:after="0" w:line="240" w:lineRule="auto"/>
        <w:ind w:left="567"/>
        <w:jc w:val="both"/>
        <w:rPr>
          <w:rStyle w:val="af1"/>
          <w:rFonts w:ascii="Times New Roman" w:hAnsi="Times New Roman" w:cs="Times New Roman"/>
          <w:b w:val="0"/>
          <w:i/>
          <w:sz w:val="28"/>
          <w:szCs w:val="28"/>
          <w:shd w:val="clear" w:color="auto" w:fill="FFFFFF"/>
        </w:rPr>
      </w:pPr>
    </w:p>
    <w:p w14:paraId="49FE63B9" w14:textId="77777777" w:rsidR="00CA771D" w:rsidRPr="00957E9C" w:rsidRDefault="00A426D5" w:rsidP="00957E9C">
      <w:pPr>
        <w:ind w:left="567"/>
        <w:jc w:val="both"/>
        <w:rPr>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21.</w:t>
      </w:r>
      <w:r w:rsidRPr="00957E9C">
        <w:rPr>
          <w:rStyle w:val="af1"/>
          <w:rFonts w:ascii="Times New Roman" w:hAnsi="Times New Roman" w:cs="Times New Roman"/>
          <w:b w:val="0"/>
          <w:i/>
          <w:iCs/>
          <w:sz w:val="28"/>
          <w:szCs w:val="28"/>
          <w:shd w:val="clear" w:color="auto" w:fill="FFFFFF"/>
          <w:lang w:val="en-US"/>
        </w:rPr>
        <w:t> </w:t>
      </w:r>
      <w:r w:rsidR="00CA771D" w:rsidRPr="00957E9C">
        <w:rPr>
          <w:rFonts w:ascii="Times New Roman" w:hAnsi="Times New Roman" w:cs="Times New Roman"/>
          <w:bCs/>
          <w:i/>
          <w:iCs/>
          <w:sz w:val="28"/>
          <w:szCs w:val="28"/>
          <w:shd w:val="clear" w:color="auto" w:fill="FFFFFF"/>
          <w:lang w:val="en-US"/>
        </w:rPr>
        <w:t>The term "strategic group analysis" means:</w:t>
      </w:r>
    </w:p>
    <w:p w14:paraId="3F449A88" w14:textId="77777777" w:rsidR="00CA771D" w:rsidRPr="00957E9C" w:rsidRDefault="00CA771D" w:rsidP="00957E9C">
      <w:pPr>
        <w:pStyle w:val="a4"/>
        <w:numPr>
          <w:ilvl w:val="0"/>
          <w:numId w:val="20"/>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identifying firms with similar strategies or competing on similar bases.</w:t>
      </w:r>
    </w:p>
    <w:p w14:paraId="45E92394" w14:textId="77777777" w:rsidR="00CA771D" w:rsidRPr="00957E9C" w:rsidRDefault="00CA771D" w:rsidP="00957E9C">
      <w:pPr>
        <w:pStyle w:val="a4"/>
        <w:numPr>
          <w:ilvl w:val="0"/>
          <w:numId w:val="20"/>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identifying strategies for similar groups of firms.</w:t>
      </w:r>
    </w:p>
    <w:p w14:paraId="1C06CC3E" w14:textId="77777777" w:rsidR="00CA771D" w:rsidRPr="00957E9C" w:rsidRDefault="00CA771D" w:rsidP="00957E9C">
      <w:pPr>
        <w:pStyle w:val="a4"/>
        <w:numPr>
          <w:ilvl w:val="0"/>
          <w:numId w:val="20"/>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identifying strategies for groups of multinational firms.</w:t>
      </w:r>
    </w:p>
    <w:p w14:paraId="4BD63A71" w14:textId="77777777" w:rsidR="00CA771D" w:rsidRPr="00957E9C" w:rsidRDefault="00CA771D" w:rsidP="00957E9C">
      <w:pPr>
        <w:pStyle w:val="a4"/>
        <w:numPr>
          <w:ilvl w:val="0"/>
          <w:numId w:val="20"/>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lastRenderedPageBreak/>
        <w:t>identifying similarities and differences between groups of people who buy and use your firm's goods and services.</w:t>
      </w:r>
    </w:p>
    <w:p w14:paraId="48A09116" w14:textId="748FC17A" w:rsidR="004E244C" w:rsidRPr="00957E9C" w:rsidRDefault="004E244C" w:rsidP="00957E9C">
      <w:pPr>
        <w:shd w:val="clear" w:color="auto" w:fill="FFFFFF"/>
        <w:spacing w:after="0" w:line="240" w:lineRule="auto"/>
        <w:ind w:left="567"/>
        <w:jc w:val="both"/>
        <w:rPr>
          <w:bCs/>
          <w:i/>
          <w:iCs/>
          <w:sz w:val="28"/>
          <w:szCs w:val="28"/>
          <w:shd w:val="clear" w:color="auto" w:fill="FFFFFF"/>
          <w:lang w:val="en-US"/>
        </w:rPr>
      </w:pPr>
    </w:p>
    <w:p w14:paraId="23FDE4A5" w14:textId="77777777" w:rsidR="00CA771D" w:rsidRPr="00957E9C" w:rsidRDefault="00A426D5" w:rsidP="00957E9C">
      <w:pPr>
        <w:ind w:left="567"/>
        <w:jc w:val="both"/>
        <w:rPr>
          <w:bCs/>
          <w:i/>
          <w:iCs/>
          <w:sz w:val="28"/>
          <w:szCs w:val="28"/>
          <w:shd w:val="clear" w:color="auto" w:fill="FFFFFF"/>
        </w:rPr>
      </w:pPr>
      <w:r w:rsidRPr="00C92ECE">
        <w:rPr>
          <w:rStyle w:val="af1"/>
          <w:rFonts w:ascii="Times New Roman" w:hAnsi="Times New Roman" w:cs="Times New Roman"/>
          <w:bCs w:val="0"/>
          <w:sz w:val="28"/>
          <w:szCs w:val="28"/>
          <w:shd w:val="clear" w:color="auto" w:fill="FFFFFF"/>
        </w:rPr>
        <w:t>22.</w:t>
      </w:r>
      <w:r w:rsidRPr="00957E9C">
        <w:rPr>
          <w:rStyle w:val="af1"/>
          <w:rFonts w:ascii="Times New Roman" w:hAnsi="Times New Roman" w:cs="Times New Roman"/>
          <w:b w:val="0"/>
          <w:i/>
          <w:iCs/>
          <w:sz w:val="28"/>
          <w:szCs w:val="28"/>
          <w:shd w:val="clear" w:color="auto" w:fill="FFFFFF"/>
        </w:rPr>
        <w:t> </w:t>
      </w:r>
      <w:r w:rsidR="00236707" w:rsidRPr="00957E9C">
        <w:rPr>
          <w:rFonts w:ascii="Times New Roman" w:hAnsi="Times New Roman" w:cs="Times New Roman"/>
          <w:bCs/>
          <w:i/>
          <w:iCs/>
          <w:sz w:val="28"/>
          <w:szCs w:val="28"/>
          <w:shd w:val="clear" w:color="auto" w:fill="FFFFFF"/>
          <w:lang w:val="en-US"/>
        </w:rPr>
        <w:t xml:space="preserve">_____ </w:t>
      </w:r>
      <w:r w:rsidR="00CA771D" w:rsidRPr="00957E9C">
        <w:rPr>
          <w:rFonts w:ascii="Times New Roman" w:hAnsi="Times New Roman" w:cs="Times New Roman"/>
          <w:bCs/>
          <w:i/>
          <w:iCs/>
          <w:sz w:val="28"/>
          <w:szCs w:val="28"/>
          <w:shd w:val="clear" w:color="auto" w:fill="FFFFFF"/>
        </w:rPr>
        <w:t>Mobility obstacles include:</w:t>
      </w:r>
    </w:p>
    <w:p w14:paraId="5E3956C5" w14:textId="77777777" w:rsidR="00CA771D" w:rsidRPr="00957E9C" w:rsidRDefault="00CA771D" w:rsidP="00957E9C">
      <w:pPr>
        <w:pStyle w:val="a4"/>
        <w:numPr>
          <w:ilvl w:val="0"/>
          <w:numId w:val="21"/>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barriers between countries that prevent multinational firms from crossing borders.</w:t>
      </w:r>
    </w:p>
    <w:p w14:paraId="58C2B2AF" w14:textId="77777777" w:rsidR="00CA771D" w:rsidRPr="00957E9C" w:rsidRDefault="00CA771D" w:rsidP="00957E9C">
      <w:pPr>
        <w:pStyle w:val="a4"/>
        <w:numPr>
          <w:ilvl w:val="0"/>
          <w:numId w:val="21"/>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barriers related to the human tendency to reject unfamiliar or negative information.</w:t>
      </w:r>
    </w:p>
    <w:p w14:paraId="404DCBBA" w14:textId="77777777" w:rsidR="00CA771D" w:rsidRPr="00957E9C" w:rsidRDefault="00CA771D" w:rsidP="00957E9C">
      <w:pPr>
        <w:pStyle w:val="a4"/>
        <w:numPr>
          <w:ilvl w:val="0"/>
          <w:numId w:val="21"/>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barriers which constrain the mobility of multinational firms in foreign markets.</w:t>
      </w:r>
    </w:p>
    <w:p w14:paraId="038D647C" w14:textId="77777777" w:rsidR="00CA771D" w:rsidRPr="00957E9C" w:rsidRDefault="00CA771D" w:rsidP="00957E9C">
      <w:pPr>
        <w:pStyle w:val="a4"/>
        <w:numPr>
          <w:ilvl w:val="0"/>
          <w:numId w:val="21"/>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barriers which prevent other firms entering the strategic group and threatening the existing members.</w:t>
      </w:r>
    </w:p>
    <w:p w14:paraId="398F798E" w14:textId="38BC1EFF" w:rsidR="004E244C" w:rsidRPr="00957E9C" w:rsidRDefault="004E244C" w:rsidP="00957E9C">
      <w:pPr>
        <w:shd w:val="clear" w:color="auto" w:fill="FFFFFF"/>
        <w:spacing w:after="0" w:line="240" w:lineRule="auto"/>
        <w:ind w:left="567"/>
        <w:jc w:val="both"/>
        <w:rPr>
          <w:bCs/>
          <w:i/>
          <w:iCs/>
          <w:sz w:val="28"/>
          <w:szCs w:val="28"/>
          <w:shd w:val="clear" w:color="auto" w:fill="FFFFFF"/>
          <w:lang w:val="en-US"/>
        </w:rPr>
      </w:pPr>
    </w:p>
    <w:p w14:paraId="420CE799" w14:textId="77777777" w:rsidR="00116B57" w:rsidRPr="00957E9C" w:rsidRDefault="00A426D5" w:rsidP="00957E9C">
      <w:pPr>
        <w:ind w:left="567"/>
        <w:jc w:val="both"/>
        <w:rPr>
          <w:rFonts w:ascii="Times New Roman" w:hAnsi="Times New Roman" w:cs="Times New Roman"/>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23.</w:t>
      </w:r>
      <w:r w:rsidRPr="00957E9C">
        <w:rPr>
          <w:rStyle w:val="af1"/>
          <w:rFonts w:ascii="Times New Roman" w:hAnsi="Times New Roman" w:cs="Times New Roman"/>
          <w:b w:val="0"/>
          <w:i/>
          <w:iCs/>
          <w:sz w:val="28"/>
          <w:szCs w:val="28"/>
          <w:shd w:val="clear" w:color="auto" w:fill="FFFFFF"/>
          <w:lang w:val="en-US"/>
        </w:rPr>
        <w:t> </w:t>
      </w:r>
      <w:r w:rsidR="00116B57" w:rsidRPr="00957E9C">
        <w:rPr>
          <w:rFonts w:ascii="Times New Roman" w:hAnsi="Times New Roman" w:cs="Times New Roman"/>
          <w:bCs/>
          <w:i/>
          <w:iCs/>
          <w:sz w:val="28"/>
          <w:szCs w:val="28"/>
          <w:shd w:val="clear" w:color="auto" w:fill="FFFFFF"/>
          <w:lang w:val="en-US"/>
        </w:rPr>
        <w:t>According to Michael Porter, the primary factor(s) affecting a company's profitability are:</w:t>
      </w:r>
    </w:p>
    <w:p w14:paraId="041DADEE" w14:textId="77777777" w:rsidR="00116B57" w:rsidRPr="00957E9C" w:rsidRDefault="00116B57" w:rsidP="00957E9C">
      <w:pPr>
        <w:pStyle w:val="a4"/>
        <w:numPr>
          <w:ilvl w:val="0"/>
          <w:numId w:val="22"/>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Bargaining power</w:t>
      </w:r>
    </w:p>
    <w:p w14:paraId="01A632AB" w14:textId="77777777" w:rsidR="00116B57" w:rsidRPr="00957E9C" w:rsidRDefault="00116B57" w:rsidP="00957E9C">
      <w:pPr>
        <w:pStyle w:val="a4"/>
        <w:numPr>
          <w:ilvl w:val="0"/>
          <w:numId w:val="22"/>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Economies of scale</w:t>
      </w:r>
    </w:p>
    <w:p w14:paraId="5FF28E3B" w14:textId="77777777" w:rsidR="00116B57" w:rsidRPr="00957E9C" w:rsidRDefault="00116B57" w:rsidP="00957E9C">
      <w:pPr>
        <w:pStyle w:val="a4"/>
        <w:numPr>
          <w:ilvl w:val="0"/>
          <w:numId w:val="22"/>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Industry attractiveness</w:t>
      </w:r>
    </w:p>
    <w:p w14:paraId="77474B8B" w14:textId="77777777" w:rsidR="00116B57" w:rsidRPr="00957E9C" w:rsidRDefault="00116B57" w:rsidP="00957E9C">
      <w:pPr>
        <w:pStyle w:val="a4"/>
        <w:numPr>
          <w:ilvl w:val="0"/>
          <w:numId w:val="22"/>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Conditions in the home diamond</w:t>
      </w:r>
    </w:p>
    <w:p w14:paraId="379D44EB" w14:textId="744CD178" w:rsidR="0029316E" w:rsidRPr="00957E9C" w:rsidRDefault="0029316E"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rPr>
      </w:pPr>
    </w:p>
    <w:p w14:paraId="46D0C55F" w14:textId="77777777" w:rsidR="00116B57" w:rsidRPr="00957E9C" w:rsidRDefault="00A426D5" w:rsidP="00957E9C">
      <w:pPr>
        <w:ind w:left="567"/>
        <w:jc w:val="both"/>
        <w:rPr>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24.</w:t>
      </w:r>
      <w:r w:rsidRPr="00957E9C">
        <w:rPr>
          <w:rStyle w:val="af1"/>
          <w:rFonts w:ascii="Times New Roman" w:hAnsi="Times New Roman" w:cs="Times New Roman"/>
          <w:b w:val="0"/>
          <w:i/>
          <w:iCs/>
          <w:sz w:val="28"/>
          <w:szCs w:val="28"/>
          <w:shd w:val="clear" w:color="auto" w:fill="FFFFFF"/>
          <w:lang w:val="en-US"/>
        </w:rPr>
        <w:t> </w:t>
      </w:r>
      <w:r w:rsidR="00116B57" w:rsidRPr="00957E9C">
        <w:rPr>
          <w:rFonts w:ascii="Times New Roman" w:hAnsi="Times New Roman" w:cs="Times New Roman"/>
          <w:bCs/>
          <w:i/>
          <w:iCs/>
          <w:sz w:val="28"/>
          <w:szCs w:val="28"/>
          <w:shd w:val="clear" w:color="auto" w:fill="FFFFFF"/>
          <w:lang w:val="en-US"/>
        </w:rPr>
        <w:t>You can use the Five Forces Model to:</w:t>
      </w:r>
    </w:p>
    <w:p w14:paraId="52309CB6" w14:textId="77777777" w:rsidR="00116B57" w:rsidRPr="00957E9C" w:rsidRDefault="00116B57" w:rsidP="00957E9C">
      <w:pPr>
        <w:pStyle w:val="a4"/>
        <w:numPr>
          <w:ilvl w:val="0"/>
          <w:numId w:val="23"/>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understand a firm's strategic internal assets in global markets or regional markets</w:t>
      </w:r>
    </w:p>
    <w:p w14:paraId="2DF8CBBC" w14:textId="77777777" w:rsidR="00116B57" w:rsidRPr="00957E9C" w:rsidRDefault="00116B57" w:rsidP="00957E9C">
      <w:pPr>
        <w:pStyle w:val="a4"/>
        <w:numPr>
          <w:ilvl w:val="0"/>
          <w:numId w:val="23"/>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plan a firm's global strategy based on internal firm resources</w:t>
      </w:r>
    </w:p>
    <w:p w14:paraId="3CACA810" w14:textId="77777777" w:rsidR="00116B57" w:rsidRPr="00957E9C" w:rsidRDefault="00116B57" w:rsidP="00957E9C">
      <w:pPr>
        <w:pStyle w:val="a4"/>
        <w:numPr>
          <w:ilvl w:val="0"/>
          <w:numId w:val="23"/>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explain why industry change may force firms to relocate parts of their business to other countries</w:t>
      </w:r>
    </w:p>
    <w:p w14:paraId="46B85391" w14:textId="77777777" w:rsidR="00116B57" w:rsidRPr="00957E9C" w:rsidRDefault="00116B57" w:rsidP="00957E9C">
      <w:pPr>
        <w:pStyle w:val="a4"/>
        <w:numPr>
          <w:ilvl w:val="0"/>
          <w:numId w:val="23"/>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analyze a firm's competitive position in a specific market segment or similar market segments.</w:t>
      </w:r>
    </w:p>
    <w:p w14:paraId="6F1B8A5E" w14:textId="16F4C25A" w:rsidR="0029316E" w:rsidRPr="00957E9C" w:rsidRDefault="0029316E" w:rsidP="00957E9C">
      <w:pPr>
        <w:shd w:val="clear" w:color="auto" w:fill="FFFFFF"/>
        <w:spacing w:after="0" w:line="240" w:lineRule="auto"/>
        <w:ind w:left="567"/>
        <w:jc w:val="both"/>
        <w:rPr>
          <w:rStyle w:val="af1"/>
          <w:rFonts w:ascii="Times New Roman" w:hAnsi="Times New Roman" w:cs="Times New Roman"/>
          <w:b w:val="0"/>
          <w:i/>
          <w:iCs/>
          <w:sz w:val="28"/>
          <w:szCs w:val="28"/>
          <w:shd w:val="clear" w:color="auto" w:fill="FFFFFF"/>
          <w:lang w:val="en-US"/>
        </w:rPr>
      </w:pPr>
    </w:p>
    <w:p w14:paraId="3C84695E" w14:textId="77777777" w:rsidR="00116B57" w:rsidRPr="00957E9C" w:rsidRDefault="00A426D5" w:rsidP="00957E9C">
      <w:pPr>
        <w:ind w:left="567"/>
        <w:jc w:val="both"/>
        <w:rPr>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25.</w:t>
      </w:r>
      <w:r w:rsidRPr="00957E9C">
        <w:rPr>
          <w:rStyle w:val="af1"/>
          <w:rFonts w:ascii="Times New Roman" w:hAnsi="Times New Roman" w:cs="Times New Roman"/>
          <w:b w:val="0"/>
          <w:i/>
          <w:iCs/>
          <w:sz w:val="28"/>
          <w:szCs w:val="28"/>
          <w:shd w:val="clear" w:color="auto" w:fill="FFFFFF"/>
          <w:lang w:val="en-US"/>
        </w:rPr>
        <w:t> </w:t>
      </w:r>
      <w:r w:rsidR="00116B57" w:rsidRPr="00957E9C">
        <w:rPr>
          <w:rFonts w:ascii="Times New Roman" w:hAnsi="Times New Roman" w:cs="Times New Roman"/>
          <w:bCs/>
          <w:i/>
          <w:iCs/>
          <w:sz w:val="28"/>
          <w:szCs w:val="28"/>
          <w:shd w:val="clear" w:color="auto" w:fill="FFFFFF"/>
          <w:lang w:val="en-US"/>
        </w:rPr>
        <w:t>The challenges that potential newcomers would face when trying to enter a market are referred to as:</w:t>
      </w:r>
    </w:p>
    <w:p w14:paraId="3ECB1990" w14:textId="77777777" w:rsidR="00116B57" w:rsidRPr="00957E9C" w:rsidRDefault="00116B57" w:rsidP="00957E9C">
      <w:pPr>
        <w:pStyle w:val="a4"/>
        <w:numPr>
          <w:ilvl w:val="0"/>
          <w:numId w:val="24"/>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Barriers to entry</w:t>
      </w:r>
    </w:p>
    <w:p w14:paraId="10A06EB3" w14:textId="77777777" w:rsidR="00116B57" w:rsidRPr="00957E9C" w:rsidRDefault="00116B57" w:rsidP="00957E9C">
      <w:pPr>
        <w:pStyle w:val="a4"/>
        <w:numPr>
          <w:ilvl w:val="0"/>
          <w:numId w:val="24"/>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Economies of scale</w:t>
      </w:r>
    </w:p>
    <w:p w14:paraId="75C38425" w14:textId="77777777" w:rsidR="00116B57" w:rsidRPr="00957E9C" w:rsidRDefault="00116B57" w:rsidP="00957E9C">
      <w:pPr>
        <w:pStyle w:val="a4"/>
        <w:numPr>
          <w:ilvl w:val="0"/>
          <w:numId w:val="24"/>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Mobility barriers</w:t>
      </w:r>
    </w:p>
    <w:p w14:paraId="68B16557" w14:textId="77777777" w:rsidR="00116B57" w:rsidRPr="00957E9C" w:rsidRDefault="00116B57" w:rsidP="00957E9C">
      <w:pPr>
        <w:pStyle w:val="a4"/>
        <w:numPr>
          <w:ilvl w:val="0"/>
          <w:numId w:val="24"/>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Buyer switching costs</w:t>
      </w:r>
    </w:p>
    <w:p w14:paraId="059C9753" w14:textId="02D4E5E6" w:rsidR="004E244C" w:rsidRPr="00957E9C" w:rsidRDefault="004E244C" w:rsidP="00957E9C">
      <w:pPr>
        <w:shd w:val="clear" w:color="auto" w:fill="FFFFFF"/>
        <w:spacing w:after="0" w:line="240" w:lineRule="auto"/>
        <w:ind w:left="567"/>
        <w:jc w:val="both"/>
        <w:rPr>
          <w:bCs/>
          <w:i/>
          <w:iCs/>
          <w:sz w:val="28"/>
          <w:szCs w:val="28"/>
          <w:shd w:val="clear" w:color="auto" w:fill="FFFFFF"/>
        </w:rPr>
      </w:pPr>
    </w:p>
    <w:p w14:paraId="210BE19A" w14:textId="77777777" w:rsidR="00116B57" w:rsidRPr="00957E9C" w:rsidRDefault="00A426D5" w:rsidP="00957E9C">
      <w:pPr>
        <w:ind w:left="567"/>
        <w:jc w:val="both"/>
        <w:rPr>
          <w:rFonts w:eastAsiaTheme="minorEastAsia"/>
          <w:bCs/>
          <w:i/>
          <w:iCs/>
          <w:sz w:val="28"/>
          <w:szCs w:val="28"/>
          <w:lang w:val="en-US"/>
        </w:rPr>
      </w:pPr>
      <w:r w:rsidRPr="00C92ECE">
        <w:rPr>
          <w:rStyle w:val="af1"/>
          <w:rFonts w:ascii="Times New Roman" w:hAnsi="Times New Roman" w:cs="Times New Roman"/>
          <w:bCs w:val="0"/>
          <w:sz w:val="28"/>
          <w:szCs w:val="28"/>
          <w:shd w:val="clear" w:color="auto" w:fill="FFFFFF"/>
          <w:lang w:val="en-US"/>
        </w:rPr>
        <w:t>26</w:t>
      </w:r>
      <w:r w:rsidRPr="00957E9C">
        <w:rPr>
          <w:rStyle w:val="af1"/>
          <w:rFonts w:ascii="Times New Roman" w:hAnsi="Times New Roman" w:cs="Times New Roman"/>
          <w:b w:val="0"/>
          <w:sz w:val="28"/>
          <w:szCs w:val="28"/>
          <w:shd w:val="clear" w:color="auto" w:fill="FFFFFF"/>
          <w:lang w:val="en-US"/>
        </w:rPr>
        <w:t>.</w:t>
      </w:r>
      <w:r w:rsidRPr="00957E9C">
        <w:rPr>
          <w:rStyle w:val="af1"/>
          <w:rFonts w:ascii="Times New Roman" w:hAnsi="Times New Roman" w:cs="Times New Roman"/>
          <w:b w:val="0"/>
          <w:i/>
          <w:iCs/>
          <w:sz w:val="28"/>
          <w:szCs w:val="28"/>
          <w:shd w:val="clear" w:color="auto" w:fill="FFFFFF"/>
          <w:lang w:val="en-US"/>
        </w:rPr>
        <w:t> </w:t>
      </w:r>
      <w:r w:rsidR="00116B57" w:rsidRPr="00957E9C">
        <w:rPr>
          <w:rFonts w:ascii="Times New Roman" w:eastAsiaTheme="minorEastAsia" w:hAnsi="Times New Roman" w:cs="Times New Roman"/>
          <w:bCs/>
          <w:i/>
          <w:iCs/>
          <w:sz w:val="28"/>
          <w:szCs w:val="28"/>
          <w:lang w:val="en-US"/>
        </w:rPr>
        <w:t>Which of the following is NOT an illustration of entry barriers?</w:t>
      </w:r>
    </w:p>
    <w:p w14:paraId="5FDA9BA6" w14:textId="77777777" w:rsidR="00116B57" w:rsidRPr="00957E9C" w:rsidRDefault="00116B57" w:rsidP="00957E9C">
      <w:pPr>
        <w:pStyle w:val="a4"/>
        <w:numPr>
          <w:ilvl w:val="0"/>
          <w:numId w:val="25"/>
        </w:numPr>
        <w:shd w:val="clear" w:color="auto" w:fill="FFFFFF"/>
        <w:ind w:left="567" w:firstLine="0"/>
        <w:jc w:val="both"/>
        <w:rPr>
          <w:rFonts w:eastAsiaTheme="minorEastAsia"/>
          <w:bCs/>
          <w:i/>
          <w:iCs/>
          <w:sz w:val="28"/>
          <w:szCs w:val="28"/>
        </w:rPr>
      </w:pPr>
      <w:r w:rsidRPr="00957E9C">
        <w:rPr>
          <w:rFonts w:eastAsiaTheme="minorEastAsia"/>
          <w:bCs/>
          <w:i/>
          <w:iCs/>
          <w:sz w:val="28"/>
          <w:szCs w:val="28"/>
        </w:rPr>
        <w:t>Expected retaliation</w:t>
      </w:r>
    </w:p>
    <w:p w14:paraId="60920CD0" w14:textId="77777777" w:rsidR="00116B57" w:rsidRPr="00957E9C" w:rsidRDefault="00116B57" w:rsidP="00957E9C">
      <w:pPr>
        <w:pStyle w:val="a4"/>
        <w:numPr>
          <w:ilvl w:val="0"/>
          <w:numId w:val="25"/>
        </w:numPr>
        <w:shd w:val="clear" w:color="auto" w:fill="FFFFFF"/>
        <w:ind w:left="567" w:firstLine="0"/>
        <w:jc w:val="both"/>
        <w:rPr>
          <w:rFonts w:eastAsiaTheme="minorEastAsia"/>
          <w:bCs/>
          <w:i/>
          <w:iCs/>
          <w:sz w:val="28"/>
          <w:szCs w:val="28"/>
        </w:rPr>
      </w:pPr>
      <w:r w:rsidRPr="00957E9C">
        <w:rPr>
          <w:rFonts w:eastAsiaTheme="minorEastAsia"/>
          <w:bCs/>
          <w:i/>
          <w:iCs/>
          <w:sz w:val="28"/>
          <w:szCs w:val="28"/>
        </w:rPr>
        <w:t>Product differentiation</w:t>
      </w:r>
    </w:p>
    <w:p w14:paraId="5E027BC6" w14:textId="77777777" w:rsidR="00116B57" w:rsidRPr="00957E9C" w:rsidRDefault="00116B57" w:rsidP="00957E9C">
      <w:pPr>
        <w:pStyle w:val="a4"/>
        <w:numPr>
          <w:ilvl w:val="0"/>
          <w:numId w:val="25"/>
        </w:numPr>
        <w:shd w:val="clear" w:color="auto" w:fill="FFFFFF"/>
        <w:ind w:left="567" w:firstLine="0"/>
        <w:jc w:val="both"/>
        <w:rPr>
          <w:rFonts w:eastAsiaTheme="minorEastAsia"/>
          <w:bCs/>
          <w:i/>
          <w:iCs/>
          <w:sz w:val="28"/>
          <w:szCs w:val="28"/>
        </w:rPr>
      </w:pPr>
      <w:r w:rsidRPr="00957E9C">
        <w:rPr>
          <w:rFonts w:eastAsiaTheme="minorEastAsia"/>
          <w:bCs/>
          <w:i/>
          <w:iCs/>
          <w:sz w:val="28"/>
          <w:szCs w:val="28"/>
        </w:rPr>
        <w:t>Economies of scale</w:t>
      </w:r>
    </w:p>
    <w:p w14:paraId="20535092" w14:textId="77777777" w:rsidR="00116B57" w:rsidRPr="00957E9C" w:rsidRDefault="00116B57" w:rsidP="00957E9C">
      <w:pPr>
        <w:pStyle w:val="a4"/>
        <w:numPr>
          <w:ilvl w:val="0"/>
          <w:numId w:val="25"/>
        </w:numPr>
        <w:shd w:val="clear" w:color="auto" w:fill="FFFFFF"/>
        <w:ind w:left="567" w:firstLine="0"/>
        <w:jc w:val="both"/>
        <w:rPr>
          <w:rFonts w:eastAsiaTheme="minorEastAsia"/>
          <w:bCs/>
          <w:i/>
          <w:iCs/>
          <w:sz w:val="28"/>
          <w:szCs w:val="28"/>
        </w:rPr>
      </w:pPr>
      <w:r w:rsidRPr="00957E9C">
        <w:rPr>
          <w:rFonts w:eastAsiaTheme="minorEastAsia"/>
          <w:bCs/>
          <w:i/>
          <w:iCs/>
          <w:sz w:val="28"/>
          <w:szCs w:val="28"/>
        </w:rPr>
        <w:lastRenderedPageBreak/>
        <w:t>Buyer switching costs</w:t>
      </w:r>
    </w:p>
    <w:p w14:paraId="5E81811D" w14:textId="2BEC3DCE" w:rsidR="004E244C" w:rsidRPr="00957E9C" w:rsidRDefault="004E244C" w:rsidP="00957E9C">
      <w:pPr>
        <w:shd w:val="clear" w:color="auto" w:fill="FFFFFF"/>
        <w:spacing w:after="0" w:line="240" w:lineRule="auto"/>
        <w:ind w:left="567"/>
        <w:jc w:val="both"/>
        <w:rPr>
          <w:rFonts w:eastAsiaTheme="minorEastAsia"/>
          <w:bCs/>
          <w:i/>
          <w:iCs/>
          <w:sz w:val="28"/>
          <w:szCs w:val="28"/>
        </w:rPr>
      </w:pPr>
    </w:p>
    <w:p w14:paraId="2F5EC3D2" w14:textId="77777777" w:rsidR="00116B57" w:rsidRPr="00957E9C" w:rsidRDefault="00A426D5" w:rsidP="00957E9C">
      <w:pPr>
        <w:ind w:left="567"/>
        <w:jc w:val="both"/>
        <w:rPr>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27</w:t>
      </w:r>
      <w:r w:rsidRPr="00957E9C">
        <w:rPr>
          <w:rStyle w:val="af1"/>
          <w:rFonts w:ascii="Times New Roman" w:hAnsi="Times New Roman" w:cs="Times New Roman"/>
          <w:b w:val="0"/>
          <w:sz w:val="28"/>
          <w:szCs w:val="28"/>
          <w:shd w:val="clear" w:color="auto" w:fill="FFFFFF"/>
          <w:lang w:val="en-US"/>
        </w:rPr>
        <w:t>.</w:t>
      </w:r>
      <w:r w:rsidRPr="00957E9C">
        <w:rPr>
          <w:rStyle w:val="af1"/>
          <w:rFonts w:ascii="Times New Roman" w:hAnsi="Times New Roman" w:cs="Times New Roman"/>
          <w:b w:val="0"/>
          <w:i/>
          <w:iCs/>
          <w:sz w:val="28"/>
          <w:szCs w:val="28"/>
          <w:shd w:val="clear" w:color="auto" w:fill="FFFFFF"/>
          <w:lang w:val="en-US"/>
        </w:rPr>
        <w:t> </w:t>
      </w:r>
      <w:r w:rsidR="00116B57" w:rsidRPr="00957E9C">
        <w:rPr>
          <w:rFonts w:ascii="Times New Roman" w:hAnsi="Times New Roman" w:cs="Times New Roman"/>
          <w:bCs/>
          <w:i/>
          <w:iCs/>
          <w:sz w:val="28"/>
          <w:szCs w:val="28"/>
          <w:shd w:val="clear" w:color="auto" w:fill="FFFFFF"/>
          <w:lang w:val="en-US"/>
        </w:rPr>
        <w:t>Innovation can contribute to the creation of a transient competitive advantage when</w:t>
      </w:r>
    </w:p>
    <w:p w14:paraId="618B101A" w14:textId="77777777" w:rsidR="00116B57" w:rsidRPr="00957E9C" w:rsidRDefault="00116B57" w:rsidP="00957E9C">
      <w:pPr>
        <w:pStyle w:val="a4"/>
        <w:numPr>
          <w:ilvl w:val="0"/>
          <w:numId w:val="26"/>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barriers to entry are low.</w:t>
      </w:r>
    </w:p>
    <w:p w14:paraId="2EF593DB" w14:textId="77777777" w:rsidR="00116B57" w:rsidRPr="00957E9C" w:rsidRDefault="00116B57" w:rsidP="00957E9C">
      <w:pPr>
        <w:pStyle w:val="a4"/>
        <w:numPr>
          <w:ilvl w:val="0"/>
          <w:numId w:val="26"/>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there are few other competitors.</w:t>
      </w:r>
    </w:p>
    <w:p w14:paraId="1E360D4E" w14:textId="77777777" w:rsidR="00116B57" w:rsidRPr="00957E9C" w:rsidRDefault="00116B57" w:rsidP="00957E9C">
      <w:pPr>
        <w:pStyle w:val="a4"/>
        <w:numPr>
          <w:ilvl w:val="0"/>
          <w:numId w:val="26"/>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barriers to entry are high.</w:t>
      </w:r>
    </w:p>
    <w:p w14:paraId="1AA92D86" w14:textId="77777777" w:rsidR="00116B57" w:rsidRPr="00957E9C" w:rsidRDefault="00116B57" w:rsidP="00957E9C">
      <w:pPr>
        <w:pStyle w:val="a4"/>
        <w:numPr>
          <w:ilvl w:val="0"/>
          <w:numId w:val="26"/>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barriers to imitation are low and intellectual property rights are difficult to enforce.</w:t>
      </w:r>
    </w:p>
    <w:p w14:paraId="5A524478" w14:textId="4820DA2D" w:rsidR="0058024F" w:rsidRPr="00957E9C" w:rsidRDefault="0058024F" w:rsidP="00957E9C">
      <w:pPr>
        <w:shd w:val="clear" w:color="auto" w:fill="FFFFFF"/>
        <w:spacing w:after="0" w:line="240" w:lineRule="auto"/>
        <w:ind w:left="567"/>
        <w:jc w:val="both"/>
        <w:rPr>
          <w:rFonts w:ascii="Times New Roman" w:hAnsi="Times New Roman" w:cs="Times New Roman"/>
          <w:bCs/>
          <w:i/>
          <w:iCs/>
          <w:sz w:val="28"/>
          <w:szCs w:val="28"/>
          <w:shd w:val="clear" w:color="auto" w:fill="FFFFFF"/>
          <w:lang w:val="en-US"/>
        </w:rPr>
      </w:pPr>
    </w:p>
    <w:p w14:paraId="405482F9" w14:textId="77777777" w:rsidR="00116B57" w:rsidRPr="00957E9C" w:rsidRDefault="00A426D5" w:rsidP="00957E9C">
      <w:pPr>
        <w:ind w:left="567"/>
        <w:jc w:val="both"/>
        <w:rPr>
          <w:bCs/>
          <w:i/>
          <w:iCs/>
          <w:sz w:val="28"/>
          <w:szCs w:val="28"/>
          <w:lang w:val="en-US"/>
        </w:rPr>
      </w:pPr>
      <w:r w:rsidRPr="00C92ECE">
        <w:rPr>
          <w:rStyle w:val="af1"/>
          <w:rFonts w:ascii="Times New Roman" w:hAnsi="Times New Roman" w:cs="Times New Roman"/>
          <w:bCs w:val="0"/>
          <w:sz w:val="28"/>
          <w:szCs w:val="28"/>
          <w:shd w:val="clear" w:color="auto" w:fill="FFFFFF"/>
          <w:lang w:val="en-US"/>
        </w:rPr>
        <w:t>28.</w:t>
      </w:r>
      <w:r w:rsidRPr="00957E9C">
        <w:rPr>
          <w:rStyle w:val="af1"/>
          <w:rFonts w:ascii="Times New Roman" w:hAnsi="Times New Roman" w:cs="Times New Roman"/>
          <w:b w:val="0"/>
          <w:i/>
          <w:iCs/>
          <w:sz w:val="28"/>
          <w:szCs w:val="28"/>
          <w:shd w:val="clear" w:color="auto" w:fill="FFFFFF"/>
          <w:lang w:val="en-US"/>
        </w:rPr>
        <w:t> </w:t>
      </w:r>
      <w:r w:rsidR="00116B57" w:rsidRPr="00957E9C">
        <w:rPr>
          <w:rFonts w:ascii="Times New Roman" w:hAnsi="Times New Roman" w:cs="Times New Roman"/>
          <w:bCs/>
          <w:i/>
          <w:iCs/>
          <w:sz w:val="28"/>
          <w:szCs w:val="28"/>
          <w:lang w:val="en-US"/>
        </w:rPr>
        <w:t>What would you anticipate to occur after the establishment of a dominant design in the product life cycle?</w:t>
      </w:r>
    </w:p>
    <w:p w14:paraId="05316666" w14:textId="77777777" w:rsidR="00116B57" w:rsidRPr="00957E9C" w:rsidRDefault="00116B57" w:rsidP="00957E9C">
      <w:pPr>
        <w:pStyle w:val="a4"/>
        <w:numPr>
          <w:ilvl w:val="0"/>
          <w:numId w:val="27"/>
        </w:numPr>
        <w:shd w:val="clear" w:color="auto" w:fill="FFFFFF"/>
        <w:ind w:left="567" w:firstLine="0"/>
        <w:jc w:val="both"/>
        <w:rPr>
          <w:bCs/>
          <w:i/>
          <w:iCs/>
          <w:sz w:val="28"/>
          <w:szCs w:val="28"/>
          <w:lang w:val="en-US"/>
        </w:rPr>
      </w:pPr>
      <w:r w:rsidRPr="00957E9C">
        <w:rPr>
          <w:bCs/>
          <w:i/>
          <w:iCs/>
          <w:sz w:val="28"/>
          <w:szCs w:val="28"/>
          <w:lang w:val="en-US"/>
        </w:rPr>
        <w:t>Competition to decrease as more firms exit than enter the industry.</w:t>
      </w:r>
    </w:p>
    <w:p w14:paraId="533205A9" w14:textId="77777777" w:rsidR="00116B57" w:rsidRPr="00957E9C" w:rsidRDefault="00116B57" w:rsidP="00957E9C">
      <w:pPr>
        <w:pStyle w:val="a4"/>
        <w:numPr>
          <w:ilvl w:val="0"/>
          <w:numId w:val="27"/>
        </w:numPr>
        <w:shd w:val="clear" w:color="auto" w:fill="FFFFFF"/>
        <w:ind w:left="567" w:firstLine="0"/>
        <w:jc w:val="both"/>
        <w:rPr>
          <w:bCs/>
          <w:i/>
          <w:iCs/>
          <w:sz w:val="28"/>
          <w:szCs w:val="28"/>
          <w:lang w:val="en-US"/>
        </w:rPr>
      </w:pPr>
      <w:r w:rsidRPr="00957E9C">
        <w:rPr>
          <w:bCs/>
          <w:i/>
          <w:iCs/>
          <w:sz w:val="28"/>
          <w:szCs w:val="28"/>
          <w:lang w:val="en-US"/>
        </w:rPr>
        <w:t>Competition to increase as new firms enter the industry.</w:t>
      </w:r>
    </w:p>
    <w:p w14:paraId="410FFD7C" w14:textId="77777777" w:rsidR="00116B57" w:rsidRPr="00957E9C" w:rsidRDefault="00116B57" w:rsidP="00957E9C">
      <w:pPr>
        <w:pStyle w:val="a4"/>
        <w:numPr>
          <w:ilvl w:val="0"/>
          <w:numId w:val="27"/>
        </w:numPr>
        <w:shd w:val="clear" w:color="auto" w:fill="FFFFFF"/>
        <w:ind w:left="567" w:firstLine="0"/>
        <w:jc w:val="both"/>
        <w:rPr>
          <w:bCs/>
          <w:i/>
          <w:iCs/>
          <w:sz w:val="28"/>
          <w:szCs w:val="28"/>
          <w:lang w:val="en-US"/>
        </w:rPr>
      </w:pPr>
      <w:r w:rsidRPr="00957E9C">
        <w:rPr>
          <w:bCs/>
          <w:i/>
          <w:iCs/>
          <w:sz w:val="28"/>
          <w:szCs w:val="28"/>
          <w:lang w:val="en-US"/>
        </w:rPr>
        <w:t>Emphasis on process innovation rather than product innovation.</w:t>
      </w:r>
    </w:p>
    <w:p w14:paraId="1D7C56C4" w14:textId="77777777" w:rsidR="00116B57" w:rsidRPr="00957E9C" w:rsidRDefault="00116B57" w:rsidP="00957E9C">
      <w:pPr>
        <w:pStyle w:val="a4"/>
        <w:numPr>
          <w:ilvl w:val="0"/>
          <w:numId w:val="27"/>
        </w:numPr>
        <w:shd w:val="clear" w:color="auto" w:fill="FFFFFF"/>
        <w:ind w:left="567" w:firstLine="0"/>
        <w:jc w:val="both"/>
        <w:rPr>
          <w:bCs/>
          <w:i/>
          <w:iCs/>
          <w:sz w:val="28"/>
          <w:szCs w:val="28"/>
          <w:lang w:val="en-US"/>
        </w:rPr>
      </w:pPr>
      <w:r w:rsidRPr="00957E9C">
        <w:rPr>
          <w:bCs/>
          <w:i/>
          <w:iCs/>
          <w:sz w:val="28"/>
          <w:szCs w:val="28"/>
          <w:lang w:val="en-US"/>
        </w:rPr>
        <w:t>Emphasis on product innovation rather than process innovation.</w:t>
      </w:r>
    </w:p>
    <w:p w14:paraId="344802AB" w14:textId="08EB276F" w:rsidR="0029316E" w:rsidRPr="00957E9C" w:rsidRDefault="0029316E" w:rsidP="00957E9C">
      <w:pPr>
        <w:shd w:val="clear" w:color="auto" w:fill="FFFFFF"/>
        <w:spacing w:after="0" w:line="240" w:lineRule="auto"/>
        <w:ind w:left="567"/>
        <w:jc w:val="both"/>
        <w:rPr>
          <w:rStyle w:val="af1"/>
          <w:rFonts w:ascii="Times New Roman" w:hAnsi="Times New Roman" w:cs="Times New Roman"/>
          <w:b w:val="0"/>
          <w:sz w:val="28"/>
          <w:szCs w:val="28"/>
          <w:shd w:val="clear" w:color="auto" w:fill="FFFFFF"/>
          <w:lang w:val="en-US"/>
        </w:rPr>
      </w:pPr>
    </w:p>
    <w:p w14:paraId="39848992" w14:textId="77777777" w:rsidR="00116B57" w:rsidRPr="00957E9C" w:rsidRDefault="00A426D5" w:rsidP="00957E9C">
      <w:pPr>
        <w:ind w:left="567"/>
        <w:jc w:val="both"/>
        <w:rPr>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29</w:t>
      </w:r>
      <w:r w:rsidRPr="00957E9C">
        <w:rPr>
          <w:rStyle w:val="af1"/>
          <w:rFonts w:ascii="Times New Roman" w:hAnsi="Times New Roman" w:cs="Times New Roman"/>
          <w:b w:val="0"/>
          <w:sz w:val="28"/>
          <w:szCs w:val="28"/>
          <w:shd w:val="clear" w:color="auto" w:fill="FFFFFF"/>
          <w:lang w:val="en-US"/>
        </w:rPr>
        <w:t>.</w:t>
      </w:r>
      <w:r w:rsidRPr="00957E9C">
        <w:rPr>
          <w:rStyle w:val="af1"/>
          <w:rFonts w:ascii="Times New Roman" w:hAnsi="Times New Roman" w:cs="Times New Roman"/>
          <w:b w:val="0"/>
          <w:i/>
          <w:iCs/>
          <w:sz w:val="28"/>
          <w:szCs w:val="28"/>
          <w:shd w:val="clear" w:color="auto" w:fill="FFFFFF"/>
          <w:lang w:val="en-US"/>
        </w:rPr>
        <w:t> </w:t>
      </w:r>
      <w:r w:rsidR="00116B57" w:rsidRPr="00957E9C">
        <w:rPr>
          <w:rFonts w:ascii="Times New Roman" w:hAnsi="Times New Roman" w:cs="Times New Roman"/>
          <w:bCs/>
          <w:i/>
          <w:iCs/>
          <w:sz w:val="28"/>
          <w:szCs w:val="28"/>
          <w:shd w:val="clear" w:color="auto" w:fill="FFFFFF"/>
          <w:lang w:val="en-US"/>
        </w:rPr>
        <w:t>In comparison to newer businesses, established businesses excel at</w:t>
      </w:r>
      <w:r w:rsidR="00116B57" w:rsidRPr="00957E9C">
        <w:rPr>
          <w:bCs/>
          <w:i/>
          <w:iCs/>
          <w:sz w:val="28"/>
          <w:szCs w:val="28"/>
          <w:shd w:val="clear" w:color="auto" w:fill="FFFFFF"/>
          <w:lang w:val="en-US"/>
        </w:rPr>
        <w:t>:</w:t>
      </w:r>
    </w:p>
    <w:p w14:paraId="2C9E7756" w14:textId="77777777" w:rsidR="00116B57" w:rsidRPr="00957E9C" w:rsidRDefault="00116B57" w:rsidP="00957E9C">
      <w:pPr>
        <w:pStyle w:val="a4"/>
        <w:numPr>
          <w:ilvl w:val="0"/>
          <w:numId w:val="28"/>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Innovation which is disruptive.</w:t>
      </w:r>
    </w:p>
    <w:p w14:paraId="5654FB27" w14:textId="77777777" w:rsidR="00116B57" w:rsidRPr="00957E9C" w:rsidRDefault="00116B57" w:rsidP="00957E9C">
      <w:pPr>
        <w:pStyle w:val="a4"/>
        <w:numPr>
          <w:ilvl w:val="0"/>
          <w:numId w:val="28"/>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all types of innovation.</w:t>
      </w:r>
    </w:p>
    <w:p w14:paraId="1533EA00" w14:textId="77777777" w:rsidR="00116B57" w:rsidRPr="00957E9C" w:rsidRDefault="00116B57" w:rsidP="00957E9C">
      <w:pPr>
        <w:pStyle w:val="a4"/>
        <w:numPr>
          <w:ilvl w:val="0"/>
          <w:numId w:val="28"/>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innovation which is competence-enhancing.</w:t>
      </w:r>
    </w:p>
    <w:p w14:paraId="03A4CBE2" w14:textId="77777777" w:rsidR="00116B57" w:rsidRPr="00957E9C" w:rsidRDefault="00116B57" w:rsidP="00957E9C">
      <w:pPr>
        <w:pStyle w:val="a4"/>
        <w:numPr>
          <w:ilvl w:val="0"/>
          <w:numId w:val="28"/>
        </w:numPr>
        <w:shd w:val="clear" w:color="auto" w:fill="FFFFFF"/>
        <w:ind w:left="567" w:firstLine="0"/>
        <w:jc w:val="both"/>
        <w:rPr>
          <w:bCs/>
          <w:i/>
          <w:iCs/>
          <w:sz w:val="28"/>
          <w:szCs w:val="28"/>
          <w:shd w:val="clear" w:color="auto" w:fill="FFFFFF"/>
          <w:lang w:val="en-US"/>
        </w:rPr>
      </w:pPr>
      <w:r w:rsidRPr="00957E9C">
        <w:rPr>
          <w:bCs/>
          <w:i/>
          <w:iCs/>
          <w:sz w:val="28"/>
          <w:szCs w:val="28"/>
          <w:shd w:val="clear" w:color="auto" w:fill="FFFFFF"/>
          <w:lang w:val="en-US"/>
        </w:rPr>
        <w:t>innovation which is competence-destroying.</w:t>
      </w:r>
    </w:p>
    <w:p w14:paraId="230AD53D" w14:textId="5FC8E84C" w:rsidR="000F7F7A" w:rsidRPr="00957E9C" w:rsidRDefault="000F7F7A" w:rsidP="00957E9C">
      <w:pPr>
        <w:shd w:val="clear" w:color="auto" w:fill="FFFFFF"/>
        <w:spacing w:after="0" w:line="240" w:lineRule="auto"/>
        <w:ind w:left="567"/>
        <w:jc w:val="both"/>
        <w:rPr>
          <w:rFonts w:ascii="Times New Roman" w:hAnsi="Times New Roman" w:cs="Times New Roman"/>
          <w:bCs/>
          <w:i/>
          <w:iCs/>
          <w:sz w:val="28"/>
          <w:szCs w:val="28"/>
          <w:shd w:val="clear" w:color="auto" w:fill="FFFFFF"/>
          <w:lang w:val="en-US"/>
        </w:rPr>
      </w:pPr>
    </w:p>
    <w:p w14:paraId="39E032FD" w14:textId="77777777" w:rsidR="00116B57" w:rsidRPr="00957E9C" w:rsidRDefault="00A426D5" w:rsidP="00957E9C">
      <w:pPr>
        <w:ind w:left="567"/>
        <w:jc w:val="both"/>
        <w:rPr>
          <w:bCs/>
          <w:i/>
          <w:iCs/>
          <w:sz w:val="28"/>
          <w:szCs w:val="28"/>
          <w:shd w:val="clear" w:color="auto" w:fill="FFFFFF"/>
          <w:lang w:val="en-US"/>
        </w:rPr>
      </w:pPr>
      <w:r w:rsidRPr="00C92ECE">
        <w:rPr>
          <w:rStyle w:val="af1"/>
          <w:rFonts w:ascii="Times New Roman" w:hAnsi="Times New Roman" w:cs="Times New Roman"/>
          <w:bCs w:val="0"/>
          <w:sz w:val="28"/>
          <w:szCs w:val="28"/>
          <w:shd w:val="clear" w:color="auto" w:fill="FFFFFF"/>
          <w:lang w:val="en-US"/>
        </w:rPr>
        <w:t>30.</w:t>
      </w:r>
      <w:r w:rsidRPr="00957E9C">
        <w:rPr>
          <w:rStyle w:val="af1"/>
          <w:rFonts w:ascii="Times New Roman" w:hAnsi="Times New Roman" w:cs="Times New Roman"/>
          <w:b w:val="0"/>
          <w:i/>
          <w:iCs/>
          <w:sz w:val="28"/>
          <w:szCs w:val="28"/>
          <w:shd w:val="clear" w:color="auto" w:fill="FFFFFF"/>
          <w:lang w:val="en-US"/>
        </w:rPr>
        <w:t> </w:t>
      </w:r>
      <w:r w:rsidR="00116B57" w:rsidRPr="00957E9C">
        <w:rPr>
          <w:rFonts w:ascii="Times New Roman" w:hAnsi="Times New Roman" w:cs="Times New Roman"/>
          <w:bCs/>
          <w:i/>
          <w:iCs/>
          <w:sz w:val="28"/>
          <w:szCs w:val="28"/>
          <w:shd w:val="clear" w:color="auto" w:fill="FFFFFF"/>
          <w:lang w:val="en-US"/>
        </w:rPr>
        <w:t>What markets are likely to experience network effects?</w:t>
      </w:r>
    </w:p>
    <w:p w14:paraId="6910D758" w14:textId="77777777" w:rsidR="00116B57" w:rsidRPr="00957E9C" w:rsidRDefault="00116B57" w:rsidP="00957E9C">
      <w:pPr>
        <w:pStyle w:val="a4"/>
        <w:numPr>
          <w:ilvl w:val="0"/>
          <w:numId w:val="29"/>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Tippy' markets</w:t>
      </w:r>
    </w:p>
    <w:p w14:paraId="46223717" w14:textId="77777777" w:rsidR="00116B57" w:rsidRPr="00957E9C" w:rsidRDefault="00116B57" w:rsidP="00957E9C">
      <w:pPr>
        <w:pStyle w:val="a4"/>
        <w:numPr>
          <w:ilvl w:val="0"/>
          <w:numId w:val="29"/>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Hi-tech product markets</w:t>
      </w:r>
    </w:p>
    <w:p w14:paraId="29A84B51" w14:textId="77777777" w:rsidR="00116B57" w:rsidRPr="00957E9C" w:rsidRDefault="00116B57" w:rsidP="00957E9C">
      <w:pPr>
        <w:pStyle w:val="a4"/>
        <w:numPr>
          <w:ilvl w:val="0"/>
          <w:numId w:val="29"/>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Markets subject to increasing returns</w:t>
      </w:r>
    </w:p>
    <w:p w14:paraId="385E33B9" w14:textId="77777777" w:rsidR="00116B57" w:rsidRPr="00957E9C" w:rsidRDefault="00116B57" w:rsidP="00957E9C">
      <w:pPr>
        <w:pStyle w:val="a4"/>
        <w:numPr>
          <w:ilvl w:val="0"/>
          <w:numId w:val="29"/>
        </w:numPr>
        <w:shd w:val="clear" w:color="auto" w:fill="FFFFFF"/>
        <w:ind w:left="567" w:firstLine="0"/>
        <w:jc w:val="both"/>
        <w:rPr>
          <w:bCs/>
          <w:i/>
          <w:iCs/>
          <w:sz w:val="28"/>
          <w:szCs w:val="28"/>
          <w:shd w:val="clear" w:color="auto" w:fill="FFFFFF"/>
        </w:rPr>
      </w:pPr>
      <w:r w:rsidRPr="00957E9C">
        <w:rPr>
          <w:bCs/>
          <w:i/>
          <w:iCs/>
          <w:sz w:val="28"/>
          <w:szCs w:val="28"/>
          <w:shd w:val="clear" w:color="auto" w:fill="FFFFFF"/>
        </w:rPr>
        <w:t>All of the above</w:t>
      </w:r>
    </w:p>
    <w:p w14:paraId="5981A548" w14:textId="077F4E01" w:rsidR="00F0052E" w:rsidRPr="000F7F7A" w:rsidRDefault="00F0052E" w:rsidP="00116B57">
      <w:pPr>
        <w:shd w:val="clear" w:color="auto" w:fill="FFFFFF"/>
        <w:spacing w:after="0" w:line="240" w:lineRule="auto"/>
        <w:ind w:firstLine="709"/>
        <w:jc w:val="both"/>
        <w:rPr>
          <w:bCs/>
          <w:i/>
          <w:iCs/>
          <w:sz w:val="28"/>
          <w:szCs w:val="28"/>
          <w:shd w:val="clear" w:color="auto" w:fill="FFFFFF"/>
        </w:rPr>
      </w:pPr>
    </w:p>
    <w:p w14:paraId="5C701669" w14:textId="77777777" w:rsidR="00A426D5" w:rsidRPr="00A426D5" w:rsidRDefault="00A426D5"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4DDAA34F" w14:textId="3DCFE88C" w:rsidR="00E00C9B" w:rsidRPr="000613F0" w:rsidRDefault="001F753A" w:rsidP="00EC48B8">
      <w:pPr>
        <w:spacing w:after="0" w:line="252" w:lineRule="auto"/>
        <w:ind w:firstLine="709"/>
        <w:jc w:val="center"/>
        <w:rPr>
          <w:rFonts w:ascii="Times New Roman" w:eastAsia="Calibri" w:hAnsi="Times New Roman" w:cs="Times New Roman"/>
          <w:sz w:val="28"/>
          <w:szCs w:val="28"/>
          <w:lang w:eastAsia="ru-RU"/>
        </w:rPr>
      </w:pPr>
      <w:r w:rsidRPr="000613F0">
        <w:rPr>
          <w:rFonts w:ascii="Times New Roman" w:eastAsia="Times New Roman" w:hAnsi="Times New Roman" w:cs="Times New Roman"/>
          <w:b/>
          <w:color w:val="000000" w:themeColor="text1"/>
          <w:sz w:val="28"/>
          <w:szCs w:val="28"/>
          <w:lang w:eastAsia="ru-RU"/>
        </w:rPr>
        <w:t>3</w:t>
      </w:r>
      <w:bookmarkStart w:id="2" w:name="_Hlk132903359"/>
      <w:r w:rsidR="009279FF" w:rsidRPr="000613F0">
        <w:rPr>
          <w:rFonts w:ascii="Times New Roman" w:eastAsia="Times New Roman" w:hAnsi="Times New Roman" w:cs="Times New Roman"/>
          <w:b/>
          <w:color w:val="000000" w:themeColor="text1"/>
          <w:sz w:val="28"/>
          <w:szCs w:val="28"/>
          <w:lang w:eastAsia="ru-RU"/>
        </w:rPr>
        <w:t xml:space="preserve">. </w:t>
      </w:r>
      <w:r w:rsidR="00D60301" w:rsidRPr="000613F0">
        <w:rPr>
          <w:rFonts w:ascii="Times New Roman" w:eastAsia="Times New Roman" w:hAnsi="Times New Roman" w:cs="Times New Roman"/>
          <w:b/>
          <w:color w:val="000000" w:themeColor="text1"/>
          <w:sz w:val="28"/>
          <w:szCs w:val="28"/>
          <w:lang w:eastAsia="ru-RU"/>
        </w:rPr>
        <w:t>Примерные к</w:t>
      </w:r>
      <w:r w:rsidR="006C6BB8" w:rsidRPr="000613F0">
        <w:rPr>
          <w:rFonts w:ascii="Times New Roman" w:eastAsia="Times New Roman" w:hAnsi="Times New Roman" w:cs="Times New Roman"/>
          <w:b/>
          <w:color w:val="000000" w:themeColor="text1"/>
          <w:sz w:val="28"/>
          <w:szCs w:val="28"/>
          <w:lang w:eastAsia="ru-RU"/>
        </w:rPr>
        <w:t>ритерии оценивания</w:t>
      </w:r>
      <w:bookmarkEnd w:id="2"/>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lastRenderedPageBreak/>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183331E5" w:rsidR="00E00C9B" w:rsidRDefault="009279FF" w:rsidP="00957E9C">
      <w:pPr>
        <w:spacing w:after="0" w:line="240" w:lineRule="auto"/>
        <w:ind w:firstLine="709"/>
        <w:jc w:val="center"/>
        <w:rPr>
          <w:rFonts w:ascii="Times New Roman" w:eastAsia="Times New Roman" w:hAnsi="Times New Roman" w:cs="Times New Roman"/>
          <w:b/>
          <w:bCs/>
          <w:color w:val="000000" w:themeColor="text1"/>
          <w:sz w:val="28"/>
          <w:szCs w:val="28"/>
          <w:lang w:eastAsia="ru-RU"/>
        </w:rPr>
      </w:pPr>
      <w:r w:rsidRPr="000613F0">
        <w:rPr>
          <w:rFonts w:ascii="Times New Roman" w:hAnsi="Times New Roman" w:cs="Times New Roman"/>
          <w:b/>
          <w:bCs/>
          <w:color w:val="000000" w:themeColor="text1"/>
          <w:sz w:val="28"/>
          <w:szCs w:val="28"/>
        </w:rPr>
        <w:t xml:space="preserve">4. </w:t>
      </w:r>
      <w:r w:rsidRPr="000613F0">
        <w:rPr>
          <w:rFonts w:ascii="Times New Roman" w:eastAsia="Times New Roman" w:hAnsi="Times New Roman" w:cs="Times New Roman"/>
          <w:b/>
          <w:bCs/>
          <w:color w:val="000000" w:themeColor="text1"/>
          <w:sz w:val="28"/>
          <w:szCs w:val="28"/>
          <w:lang w:eastAsia="ru-RU"/>
        </w:rPr>
        <w:t>Ключ (правильные ответы)</w:t>
      </w:r>
    </w:p>
    <w:p w14:paraId="1C46DC64" w14:textId="1A4C4BA4"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957E9C">
        <w:rPr>
          <w:rStyle w:val="af1"/>
          <w:b w:val="0"/>
          <w:color w:val="333333"/>
          <w:sz w:val="28"/>
          <w:szCs w:val="28"/>
          <w:shd w:val="clear" w:color="auto" w:fill="FFFFFF"/>
        </w:rPr>
        <w:t>А</w:t>
      </w:r>
    </w:p>
    <w:p w14:paraId="752A47BE" w14:textId="3A2620C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rStyle w:val="af1"/>
          <w:b w:val="0"/>
          <w:sz w:val="28"/>
          <w:szCs w:val="28"/>
          <w:shd w:val="clear" w:color="auto" w:fill="FFFFFF"/>
        </w:rPr>
        <w:t>Б</w:t>
      </w:r>
    </w:p>
    <w:p w14:paraId="05A383B7" w14:textId="6DABE14A"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957E9C">
        <w:rPr>
          <w:rStyle w:val="af1"/>
          <w:b w:val="0"/>
          <w:sz w:val="28"/>
          <w:szCs w:val="28"/>
          <w:shd w:val="clear" w:color="auto" w:fill="FFFFFF"/>
        </w:rPr>
        <w:t>В</w:t>
      </w:r>
    </w:p>
    <w:p w14:paraId="431033AB" w14:textId="07CC6F0A"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rStyle w:val="af1"/>
          <w:b w:val="0"/>
          <w:sz w:val="28"/>
          <w:szCs w:val="28"/>
          <w:shd w:val="clear" w:color="auto" w:fill="FFFFFF"/>
        </w:rPr>
        <w:t>Г</w:t>
      </w:r>
    </w:p>
    <w:p w14:paraId="47F9E386" w14:textId="66BE1C90"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57E9C">
        <w:rPr>
          <w:rStyle w:val="af1"/>
          <w:b w:val="0"/>
          <w:sz w:val="28"/>
          <w:szCs w:val="28"/>
          <w:shd w:val="clear" w:color="auto" w:fill="FFFFFF"/>
        </w:rPr>
        <w:t>В</w:t>
      </w:r>
    </w:p>
    <w:p w14:paraId="1E4E2442" w14:textId="058B592B" w:rsidR="00A426D5" w:rsidRPr="00A426D5" w:rsidRDefault="00A426D5" w:rsidP="00F56B37">
      <w:pPr>
        <w:pStyle w:val="a4"/>
        <w:numPr>
          <w:ilvl w:val="0"/>
          <w:numId w:val="2"/>
        </w:numPr>
        <w:shd w:val="clear" w:color="auto" w:fill="FFFFFF"/>
        <w:ind w:left="426" w:hanging="426"/>
        <w:jc w:val="both"/>
        <w:rPr>
          <w:rStyle w:val="af1"/>
          <w:b w:val="0"/>
          <w:color w:val="333333"/>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rStyle w:val="af1"/>
          <w:b w:val="0"/>
          <w:color w:val="333333"/>
          <w:sz w:val="28"/>
          <w:szCs w:val="28"/>
          <w:shd w:val="clear" w:color="auto" w:fill="FFFFFF"/>
        </w:rPr>
        <w:t>В</w:t>
      </w:r>
    </w:p>
    <w:p w14:paraId="713C184F" w14:textId="01E061E8"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57E9C">
        <w:rPr>
          <w:bCs/>
          <w:color w:val="000000"/>
          <w:sz w:val="28"/>
          <w:szCs w:val="28"/>
        </w:rPr>
        <w:t>Г</w:t>
      </w:r>
    </w:p>
    <w:p w14:paraId="1D524BA1" w14:textId="0612113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957E9C">
        <w:rPr>
          <w:bCs/>
          <w:color w:val="000000"/>
          <w:sz w:val="28"/>
          <w:szCs w:val="28"/>
        </w:rPr>
        <w:t>Б</w:t>
      </w:r>
    </w:p>
    <w:p w14:paraId="1B999654" w14:textId="4C5ADD7E"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xml:space="preserve">: </w:t>
      </w:r>
      <w:r w:rsidR="00957E9C">
        <w:rPr>
          <w:bCs/>
          <w:color w:val="000000"/>
          <w:sz w:val="28"/>
          <w:szCs w:val="28"/>
        </w:rPr>
        <w:t>Г</w:t>
      </w:r>
    </w:p>
    <w:p w14:paraId="15E57CDF" w14:textId="17668747"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957E9C">
        <w:rPr>
          <w:bCs/>
          <w:color w:val="000000"/>
          <w:sz w:val="28"/>
          <w:szCs w:val="28"/>
        </w:rPr>
        <w:t>Г</w:t>
      </w:r>
    </w:p>
    <w:p w14:paraId="4E452B6E" w14:textId="3664232F"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57E9C">
        <w:rPr>
          <w:bCs/>
          <w:color w:val="000000"/>
          <w:sz w:val="28"/>
          <w:szCs w:val="28"/>
        </w:rPr>
        <w:t>В</w:t>
      </w:r>
    </w:p>
    <w:p w14:paraId="0E0130DF" w14:textId="2370806D"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57E9C">
        <w:rPr>
          <w:bCs/>
          <w:color w:val="000000"/>
          <w:sz w:val="28"/>
          <w:szCs w:val="28"/>
        </w:rPr>
        <w:t>Г</w:t>
      </w:r>
    </w:p>
    <w:p w14:paraId="11B1142A" w14:textId="2411B5FF"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lastRenderedPageBreak/>
        <w:t>Ответ</w:t>
      </w:r>
      <w:r w:rsidR="008C0B7E" w:rsidRPr="00A426D5">
        <w:rPr>
          <w:bCs/>
          <w:color w:val="000000"/>
          <w:sz w:val="28"/>
          <w:szCs w:val="28"/>
        </w:rPr>
        <w:t xml:space="preserve">: </w:t>
      </w:r>
      <w:r w:rsidR="007D1AC1">
        <w:rPr>
          <w:bCs/>
          <w:color w:val="000000"/>
          <w:sz w:val="28"/>
          <w:szCs w:val="28"/>
        </w:rPr>
        <w:t>А</w:t>
      </w:r>
    </w:p>
    <w:p w14:paraId="7233AF94" w14:textId="271F600F"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957E9C">
        <w:rPr>
          <w:bCs/>
          <w:color w:val="000000"/>
          <w:sz w:val="28"/>
          <w:szCs w:val="28"/>
        </w:rPr>
        <w:t>А</w:t>
      </w:r>
    </w:p>
    <w:p w14:paraId="7BA50198" w14:textId="299C594E"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57E9C">
        <w:rPr>
          <w:bCs/>
          <w:color w:val="000000"/>
          <w:sz w:val="28"/>
          <w:szCs w:val="28"/>
        </w:rPr>
        <w:t>Г</w:t>
      </w:r>
    </w:p>
    <w:p w14:paraId="4863734C" w14:textId="15BD2C5F"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957E9C">
        <w:rPr>
          <w:bCs/>
          <w:color w:val="000000"/>
          <w:sz w:val="28"/>
          <w:szCs w:val="28"/>
        </w:rPr>
        <w:t>В</w:t>
      </w:r>
    </w:p>
    <w:p w14:paraId="0CEAB946" w14:textId="743061EE" w:rsidR="00A426D5" w:rsidRPr="00A426D5" w:rsidRDefault="00A426D5" w:rsidP="00F56B37">
      <w:pPr>
        <w:pStyle w:val="a4"/>
        <w:numPr>
          <w:ilvl w:val="0"/>
          <w:numId w:val="2"/>
        </w:numPr>
        <w:shd w:val="clear" w:color="auto" w:fill="FFFFFF"/>
        <w:ind w:left="426" w:hanging="426"/>
        <w:jc w:val="both"/>
        <w:rPr>
          <w:rStyle w:val="af1"/>
          <w:b w:val="0"/>
          <w:sz w:val="28"/>
          <w:szCs w:val="28"/>
          <w:shd w:val="clear" w:color="auto" w:fill="FFFFFF"/>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Г</w:t>
      </w:r>
    </w:p>
    <w:p w14:paraId="7B6F9612" w14:textId="3234922B"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7D1AC1">
        <w:rPr>
          <w:bCs/>
          <w:color w:val="000000"/>
          <w:sz w:val="28"/>
          <w:szCs w:val="28"/>
        </w:rPr>
        <w:t>: А</w:t>
      </w:r>
    </w:p>
    <w:p w14:paraId="456FB953" w14:textId="02BE177B"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Ответ</w:t>
      </w:r>
      <w:r w:rsidR="008C0B7E" w:rsidRPr="00A426D5">
        <w:rPr>
          <w:bCs/>
          <w:color w:val="000000"/>
          <w:sz w:val="28"/>
          <w:szCs w:val="28"/>
        </w:rPr>
        <w:t xml:space="preserve">: </w:t>
      </w:r>
      <w:r w:rsidR="00957E9C">
        <w:rPr>
          <w:bCs/>
          <w:color w:val="000000"/>
          <w:sz w:val="28"/>
          <w:szCs w:val="28"/>
        </w:rPr>
        <w:t>Г</w:t>
      </w:r>
    </w:p>
    <w:p w14:paraId="0CCD1D42" w14:textId="2904C9DF" w:rsidR="00A426D5" w:rsidRPr="00A426D5" w:rsidRDefault="00A426D5" w:rsidP="00F56B37">
      <w:pPr>
        <w:pStyle w:val="a4"/>
        <w:numPr>
          <w:ilvl w:val="0"/>
          <w:numId w:val="2"/>
        </w:numPr>
        <w:shd w:val="clear" w:color="auto" w:fill="FFFFFF"/>
        <w:ind w:left="426" w:hanging="426"/>
        <w:jc w:val="both"/>
        <w:rPr>
          <w:rStyle w:val="af1"/>
          <w:b w:val="0"/>
          <w:color w:val="000000"/>
          <w:sz w:val="28"/>
          <w:szCs w:val="28"/>
        </w:rPr>
      </w:pPr>
      <w:r w:rsidRPr="00A426D5">
        <w:rPr>
          <w:bCs/>
          <w:color w:val="000000"/>
          <w:sz w:val="28"/>
          <w:szCs w:val="28"/>
        </w:rPr>
        <w:t>Ответ</w:t>
      </w:r>
      <w:r w:rsidR="008C0B7E" w:rsidRPr="00A426D5">
        <w:rPr>
          <w:bCs/>
          <w:color w:val="000000"/>
          <w:sz w:val="28"/>
          <w:szCs w:val="28"/>
        </w:rPr>
        <w:t xml:space="preserve">: </w:t>
      </w:r>
      <w:r w:rsidR="007D1AC1">
        <w:rPr>
          <w:bCs/>
          <w:color w:val="000000"/>
          <w:sz w:val="28"/>
          <w:szCs w:val="28"/>
        </w:rPr>
        <w:t>Г</w:t>
      </w:r>
    </w:p>
    <w:p w14:paraId="772266A9" w14:textId="3E050469"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57E9C">
        <w:rPr>
          <w:bCs/>
          <w:color w:val="000000"/>
          <w:sz w:val="28"/>
          <w:szCs w:val="28"/>
        </w:rPr>
        <w:t>А</w:t>
      </w:r>
    </w:p>
    <w:p w14:paraId="10A5B1C0" w14:textId="14C1F848"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57E9C">
        <w:rPr>
          <w:bCs/>
          <w:color w:val="000000"/>
          <w:sz w:val="28"/>
          <w:szCs w:val="28"/>
        </w:rPr>
        <w:t>Г</w:t>
      </w:r>
    </w:p>
    <w:p w14:paraId="2992FF44" w14:textId="42B9180B"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В</w:t>
      </w:r>
    </w:p>
    <w:p w14:paraId="41D2F466" w14:textId="79CA008F"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57E9C">
        <w:rPr>
          <w:bCs/>
          <w:color w:val="000000"/>
          <w:sz w:val="28"/>
          <w:szCs w:val="28"/>
        </w:rPr>
        <w:t>Г</w:t>
      </w:r>
    </w:p>
    <w:p w14:paraId="7CB9A78F" w14:textId="55FE0ED8"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57E9C">
        <w:rPr>
          <w:bCs/>
          <w:color w:val="000000"/>
          <w:sz w:val="28"/>
          <w:szCs w:val="28"/>
        </w:rPr>
        <w:t>А</w:t>
      </w:r>
    </w:p>
    <w:p w14:paraId="029E01FC" w14:textId="37969F05"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957E9C">
        <w:rPr>
          <w:bCs/>
          <w:color w:val="000000"/>
          <w:sz w:val="28"/>
          <w:szCs w:val="28"/>
        </w:rPr>
        <w:t>Г</w:t>
      </w:r>
    </w:p>
    <w:p w14:paraId="6BDDB364" w14:textId="04F81193" w:rsidR="00A426D5" w:rsidRP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AB6531">
        <w:rPr>
          <w:bCs/>
          <w:color w:val="000000"/>
          <w:sz w:val="28"/>
          <w:szCs w:val="28"/>
        </w:rPr>
        <w:t>Г</w:t>
      </w:r>
    </w:p>
    <w:p w14:paraId="066BDB2C" w14:textId="3AA08CE8" w:rsidR="00A426D5" w:rsidRDefault="00A426D5" w:rsidP="00F56B37">
      <w:pPr>
        <w:pStyle w:val="a4"/>
        <w:numPr>
          <w:ilvl w:val="0"/>
          <w:numId w:val="2"/>
        </w:numPr>
        <w:shd w:val="clear" w:color="auto" w:fill="FFFFFF"/>
        <w:ind w:left="426" w:hanging="426"/>
        <w:jc w:val="both"/>
        <w:rPr>
          <w:bCs/>
          <w:color w:val="000000"/>
          <w:sz w:val="28"/>
          <w:szCs w:val="28"/>
        </w:rPr>
      </w:pPr>
      <w:r w:rsidRPr="00A426D5">
        <w:rPr>
          <w:bCs/>
          <w:color w:val="000000"/>
          <w:sz w:val="28"/>
          <w:szCs w:val="28"/>
        </w:rPr>
        <w:t xml:space="preserve">Ответ: </w:t>
      </w:r>
      <w:r w:rsidR="007D1AC1">
        <w:rPr>
          <w:bCs/>
          <w:color w:val="000000"/>
          <w:sz w:val="28"/>
          <w:szCs w:val="28"/>
        </w:rPr>
        <w:t>В</w:t>
      </w:r>
    </w:p>
    <w:p w14:paraId="4BBC5DD7" w14:textId="05B42849" w:rsid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В</w:t>
      </w:r>
    </w:p>
    <w:p w14:paraId="1AF92DEE" w14:textId="6AB7EA21" w:rsidR="0044252A" w:rsidRPr="0044252A" w:rsidRDefault="0044252A" w:rsidP="0044252A">
      <w:pPr>
        <w:pStyle w:val="a4"/>
        <w:numPr>
          <w:ilvl w:val="0"/>
          <w:numId w:val="2"/>
        </w:numPr>
        <w:shd w:val="clear" w:color="auto" w:fill="FFFFFF"/>
        <w:ind w:left="426" w:hanging="426"/>
        <w:jc w:val="both"/>
        <w:rPr>
          <w:bCs/>
          <w:color w:val="000000"/>
          <w:sz w:val="28"/>
          <w:szCs w:val="28"/>
        </w:rPr>
      </w:pPr>
      <w:r w:rsidRPr="0044252A">
        <w:rPr>
          <w:bCs/>
          <w:color w:val="000000"/>
          <w:sz w:val="28"/>
          <w:szCs w:val="28"/>
        </w:rPr>
        <w:t>Ответ:</w:t>
      </w:r>
      <w:r w:rsidR="007D1AC1">
        <w:rPr>
          <w:bCs/>
          <w:color w:val="000000"/>
          <w:sz w:val="28"/>
          <w:szCs w:val="28"/>
        </w:rPr>
        <w:t xml:space="preserve"> </w:t>
      </w:r>
      <w:r w:rsidR="00957E9C">
        <w:rPr>
          <w:bCs/>
          <w:color w:val="000000"/>
          <w:sz w:val="28"/>
          <w:szCs w:val="28"/>
        </w:rPr>
        <w:t>Г</w:t>
      </w:r>
    </w:p>
    <w:sectPr w:rsidR="0044252A" w:rsidRPr="0044252A" w:rsidSect="00006907">
      <w:footerReference w:type="default" r:id="rId8"/>
      <w:pgSz w:w="11906" w:h="16838"/>
      <w:pgMar w:top="1134" w:right="850" w:bottom="1134"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1467E5B" w16cid:durableId="2CA60152"/>
  <w16cid:commentId w16cid:paraId="1DBEF445" w16cid:durableId="2CA6017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C99A92" w14:textId="77777777" w:rsidR="006F1408" w:rsidRDefault="006F1408" w:rsidP="004B1B79">
      <w:pPr>
        <w:spacing w:after="0" w:line="240" w:lineRule="auto"/>
      </w:pPr>
      <w:r>
        <w:separator/>
      </w:r>
    </w:p>
  </w:endnote>
  <w:endnote w:type="continuationSeparator" w:id="0">
    <w:p w14:paraId="2702A0D4" w14:textId="77777777" w:rsidR="006F1408" w:rsidRDefault="006F1408"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21002A87" w:usb1="090F0000" w:usb2="00000010"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81451098"/>
      <w:docPartObj>
        <w:docPartGallery w:val="Page Numbers (Bottom of Page)"/>
        <w:docPartUnique/>
      </w:docPartObj>
    </w:sdtPr>
    <w:sdtEndPr/>
    <w:sdtContent>
      <w:p w14:paraId="0F4E97D4" w14:textId="00741AA1" w:rsidR="00006907" w:rsidRDefault="00006907">
        <w:pPr>
          <w:pStyle w:val="aa"/>
          <w:jc w:val="center"/>
        </w:pPr>
        <w:r>
          <w:fldChar w:fldCharType="begin"/>
        </w:r>
        <w:r>
          <w:instrText>PAGE   \* MERGEFORMAT</w:instrText>
        </w:r>
        <w:r>
          <w:fldChar w:fldCharType="separate"/>
        </w:r>
        <w:r w:rsidR="00D66BD0">
          <w:rPr>
            <w:noProof/>
          </w:rPr>
          <w:t>10</w:t>
        </w:r>
        <w:r>
          <w:fldChar w:fldCharType="end"/>
        </w:r>
      </w:p>
    </w:sdtContent>
  </w:sdt>
  <w:p w14:paraId="2E536B2B" w14:textId="77777777" w:rsidR="00006907" w:rsidRDefault="0000690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15C55C" w14:textId="77777777" w:rsidR="006F1408" w:rsidRDefault="006F1408" w:rsidP="004B1B79">
      <w:pPr>
        <w:spacing w:after="0" w:line="240" w:lineRule="auto"/>
      </w:pPr>
      <w:r>
        <w:separator/>
      </w:r>
    </w:p>
  </w:footnote>
  <w:footnote w:type="continuationSeparator" w:id="0">
    <w:p w14:paraId="7ECF9368" w14:textId="77777777" w:rsidR="006F1408" w:rsidRDefault="006F1408"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855DD"/>
    <w:multiLevelType w:val="hybridMultilevel"/>
    <w:tmpl w:val="7D2A5906"/>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1E6049E"/>
    <w:multiLevelType w:val="hybridMultilevel"/>
    <w:tmpl w:val="B44C55C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1F122C1"/>
    <w:multiLevelType w:val="hybridMultilevel"/>
    <w:tmpl w:val="F872CAA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B0855BA"/>
    <w:multiLevelType w:val="hybridMultilevel"/>
    <w:tmpl w:val="0568D60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C1E0D4D"/>
    <w:multiLevelType w:val="hybridMultilevel"/>
    <w:tmpl w:val="EF52D97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4A119CE"/>
    <w:multiLevelType w:val="hybridMultilevel"/>
    <w:tmpl w:val="3CF024F6"/>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CAA63F0"/>
    <w:multiLevelType w:val="hybridMultilevel"/>
    <w:tmpl w:val="83107C1E"/>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CE11A26"/>
    <w:multiLevelType w:val="hybridMultilevel"/>
    <w:tmpl w:val="AC62D9E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6E37D84"/>
    <w:multiLevelType w:val="hybridMultilevel"/>
    <w:tmpl w:val="138E83E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F7671C2"/>
    <w:multiLevelType w:val="hybridMultilevel"/>
    <w:tmpl w:val="EB4C6D2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30044464"/>
    <w:multiLevelType w:val="hybridMultilevel"/>
    <w:tmpl w:val="CA56D964"/>
    <w:lvl w:ilvl="0" w:tplc="A768ADA8">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306B2FEB"/>
    <w:multiLevelType w:val="hybridMultilevel"/>
    <w:tmpl w:val="0B16C116"/>
    <w:lvl w:ilvl="0" w:tplc="FE688EA4">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1A42FE9"/>
    <w:multiLevelType w:val="hybridMultilevel"/>
    <w:tmpl w:val="7874637A"/>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32825270"/>
    <w:multiLevelType w:val="hybridMultilevel"/>
    <w:tmpl w:val="96F26AEA"/>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32309E3"/>
    <w:multiLevelType w:val="hybridMultilevel"/>
    <w:tmpl w:val="F148F90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B4E603E"/>
    <w:multiLevelType w:val="hybridMultilevel"/>
    <w:tmpl w:val="FA9004D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BC824FD"/>
    <w:multiLevelType w:val="hybridMultilevel"/>
    <w:tmpl w:val="A3DE044E"/>
    <w:lvl w:ilvl="0" w:tplc="A768ADA8">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49E23DA"/>
    <w:multiLevelType w:val="hybridMultilevel"/>
    <w:tmpl w:val="17E878C6"/>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44C33A06"/>
    <w:multiLevelType w:val="hybridMultilevel"/>
    <w:tmpl w:val="6A34BF9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6DA5166"/>
    <w:multiLevelType w:val="hybridMultilevel"/>
    <w:tmpl w:val="F60A738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80B04CF"/>
    <w:multiLevelType w:val="hybridMultilevel"/>
    <w:tmpl w:val="39A61E2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B2C2DCF"/>
    <w:multiLevelType w:val="hybridMultilevel"/>
    <w:tmpl w:val="541E7B1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4DC65C98"/>
    <w:multiLevelType w:val="hybridMultilevel"/>
    <w:tmpl w:val="F7A4DCBA"/>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5224AC"/>
    <w:multiLevelType w:val="hybridMultilevel"/>
    <w:tmpl w:val="3F0ADEA2"/>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0BF7AE5"/>
    <w:multiLevelType w:val="hybridMultilevel"/>
    <w:tmpl w:val="E932C82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515B6323"/>
    <w:multiLevelType w:val="hybridMultilevel"/>
    <w:tmpl w:val="E6980D9A"/>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B5E606C"/>
    <w:multiLevelType w:val="hybridMultilevel"/>
    <w:tmpl w:val="A490B11C"/>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5BD139C7"/>
    <w:multiLevelType w:val="hybridMultilevel"/>
    <w:tmpl w:val="AA5409B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5E1A61C9"/>
    <w:multiLevelType w:val="hybridMultilevel"/>
    <w:tmpl w:val="9550B234"/>
    <w:lvl w:ilvl="0" w:tplc="0DC81E38">
      <w:start w:val="1"/>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622F6E27"/>
    <w:multiLevelType w:val="hybridMultilevel"/>
    <w:tmpl w:val="2EC0CF42"/>
    <w:lvl w:ilvl="0" w:tplc="A768ADA8">
      <w:start w:val="1"/>
      <w:numFmt w:val="upperLetter"/>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644B5114"/>
    <w:multiLevelType w:val="hybridMultilevel"/>
    <w:tmpl w:val="58504BF2"/>
    <w:lvl w:ilvl="0" w:tplc="A768ADA8">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68956F4B"/>
    <w:multiLevelType w:val="hybridMultilevel"/>
    <w:tmpl w:val="CB446DF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EBF550E"/>
    <w:multiLevelType w:val="hybridMultilevel"/>
    <w:tmpl w:val="7ED0994C"/>
    <w:lvl w:ilvl="0" w:tplc="FE688EA4">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F961A0B"/>
    <w:multiLevelType w:val="hybridMultilevel"/>
    <w:tmpl w:val="8B582EE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78E11DFA"/>
    <w:multiLevelType w:val="hybridMultilevel"/>
    <w:tmpl w:val="7012EDAA"/>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7B316CB6"/>
    <w:multiLevelType w:val="hybridMultilevel"/>
    <w:tmpl w:val="B7F23366"/>
    <w:lvl w:ilvl="0" w:tplc="FE688EA4">
      <w:start w:val="1"/>
      <w:numFmt w:val="russianLow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7B5E080A"/>
    <w:multiLevelType w:val="hybridMultilevel"/>
    <w:tmpl w:val="22521486"/>
    <w:lvl w:ilvl="0" w:tplc="A768ADA8">
      <w:start w:val="1"/>
      <w:numFmt w:val="upp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7D5454B8"/>
    <w:multiLevelType w:val="hybridMultilevel"/>
    <w:tmpl w:val="DC380D98"/>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15:restartNumberingAfterBreak="0">
    <w:nsid w:val="7EB1238B"/>
    <w:multiLevelType w:val="hybridMultilevel"/>
    <w:tmpl w:val="7C843E90"/>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7"/>
  </w:num>
  <w:num w:numId="2">
    <w:abstractNumId w:val="23"/>
  </w:num>
  <w:num w:numId="3">
    <w:abstractNumId w:val="30"/>
  </w:num>
  <w:num w:numId="4">
    <w:abstractNumId w:val="35"/>
  </w:num>
  <w:num w:numId="5">
    <w:abstractNumId w:val="7"/>
  </w:num>
  <w:num w:numId="6">
    <w:abstractNumId w:val="13"/>
  </w:num>
  <w:num w:numId="7">
    <w:abstractNumId w:val="17"/>
  </w:num>
  <w:num w:numId="8">
    <w:abstractNumId w:val="6"/>
  </w:num>
  <w:num w:numId="9">
    <w:abstractNumId w:val="18"/>
  </w:num>
  <w:num w:numId="10">
    <w:abstractNumId w:val="5"/>
  </w:num>
  <w:num w:numId="11">
    <w:abstractNumId w:val="25"/>
  </w:num>
  <w:num w:numId="12">
    <w:abstractNumId w:val="33"/>
  </w:num>
  <w:num w:numId="13">
    <w:abstractNumId w:val="12"/>
  </w:num>
  <w:num w:numId="14">
    <w:abstractNumId w:val="14"/>
  </w:num>
  <w:num w:numId="15">
    <w:abstractNumId w:val="28"/>
  </w:num>
  <w:num w:numId="16">
    <w:abstractNumId w:val="4"/>
  </w:num>
  <w:num w:numId="17">
    <w:abstractNumId w:val="3"/>
  </w:num>
  <w:num w:numId="18">
    <w:abstractNumId w:val="36"/>
  </w:num>
  <w:num w:numId="19">
    <w:abstractNumId w:val="1"/>
  </w:num>
  <w:num w:numId="20">
    <w:abstractNumId w:val="22"/>
  </w:num>
  <w:num w:numId="21">
    <w:abstractNumId w:val="8"/>
  </w:num>
  <w:num w:numId="22">
    <w:abstractNumId w:val="26"/>
  </w:num>
  <w:num w:numId="23">
    <w:abstractNumId w:val="39"/>
  </w:num>
  <w:num w:numId="24">
    <w:abstractNumId w:val="40"/>
  </w:num>
  <w:num w:numId="25">
    <w:abstractNumId w:val="0"/>
  </w:num>
  <w:num w:numId="26">
    <w:abstractNumId w:val="15"/>
  </w:num>
  <w:num w:numId="27">
    <w:abstractNumId w:val="21"/>
  </w:num>
  <w:num w:numId="28">
    <w:abstractNumId w:val="19"/>
  </w:num>
  <w:num w:numId="29">
    <w:abstractNumId w:val="24"/>
  </w:num>
  <w:num w:numId="30">
    <w:abstractNumId w:val="29"/>
  </w:num>
  <w:num w:numId="31">
    <w:abstractNumId w:val="16"/>
  </w:num>
  <w:num w:numId="32">
    <w:abstractNumId w:val="31"/>
  </w:num>
  <w:num w:numId="33">
    <w:abstractNumId w:val="32"/>
  </w:num>
  <w:num w:numId="34">
    <w:abstractNumId w:val="37"/>
  </w:num>
  <w:num w:numId="35">
    <w:abstractNumId w:val="9"/>
  </w:num>
  <w:num w:numId="36">
    <w:abstractNumId w:val="10"/>
  </w:num>
  <w:num w:numId="37">
    <w:abstractNumId w:val="11"/>
  </w:num>
  <w:num w:numId="38">
    <w:abstractNumId w:val="2"/>
  </w:num>
  <w:num w:numId="39">
    <w:abstractNumId w:val="38"/>
  </w:num>
  <w:num w:numId="40">
    <w:abstractNumId w:val="34"/>
  </w:num>
  <w:num w:numId="41">
    <w:abstractNumId w:val="2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0C"/>
    <w:rsid w:val="00002385"/>
    <w:rsid w:val="00006907"/>
    <w:rsid w:val="0002118C"/>
    <w:rsid w:val="00023224"/>
    <w:rsid w:val="0002788B"/>
    <w:rsid w:val="000323F8"/>
    <w:rsid w:val="000355B1"/>
    <w:rsid w:val="00036790"/>
    <w:rsid w:val="00046C4F"/>
    <w:rsid w:val="00051218"/>
    <w:rsid w:val="0005399A"/>
    <w:rsid w:val="00056F41"/>
    <w:rsid w:val="00057ACF"/>
    <w:rsid w:val="000613F0"/>
    <w:rsid w:val="00071CE0"/>
    <w:rsid w:val="0007450F"/>
    <w:rsid w:val="00075331"/>
    <w:rsid w:val="00085B3D"/>
    <w:rsid w:val="000870BB"/>
    <w:rsid w:val="000A1020"/>
    <w:rsid w:val="000A61D5"/>
    <w:rsid w:val="000C2B3C"/>
    <w:rsid w:val="000D0D30"/>
    <w:rsid w:val="000D31E5"/>
    <w:rsid w:val="000F1733"/>
    <w:rsid w:val="000F1F02"/>
    <w:rsid w:val="000F3C7C"/>
    <w:rsid w:val="000F7F7A"/>
    <w:rsid w:val="0010168A"/>
    <w:rsid w:val="00105C1C"/>
    <w:rsid w:val="00116B57"/>
    <w:rsid w:val="00133868"/>
    <w:rsid w:val="0013579B"/>
    <w:rsid w:val="00173444"/>
    <w:rsid w:val="0019225C"/>
    <w:rsid w:val="0019304F"/>
    <w:rsid w:val="0019416C"/>
    <w:rsid w:val="001A3AC1"/>
    <w:rsid w:val="001B23D8"/>
    <w:rsid w:val="001C0D5E"/>
    <w:rsid w:val="001E7769"/>
    <w:rsid w:val="001E7DBD"/>
    <w:rsid w:val="001F753A"/>
    <w:rsid w:val="00227336"/>
    <w:rsid w:val="0023242A"/>
    <w:rsid w:val="00236707"/>
    <w:rsid w:val="00240F58"/>
    <w:rsid w:val="002423CD"/>
    <w:rsid w:val="0029316E"/>
    <w:rsid w:val="002A4A53"/>
    <w:rsid w:val="002A5D57"/>
    <w:rsid w:val="002A6AD1"/>
    <w:rsid w:val="002B02DD"/>
    <w:rsid w:val="002F19BC"/>
    <w:rsid w:val="002F5BC2"/>
    <w:rsid w:val="002F7C7B"/>
    <w:rsid w:val="003144FD"/>
    <w:rsid w:val="003227AD"/>
    <w:rsid w:val="00323DBA"/>
    <w:rsid w:val="0033730A"/>
    <w:rsid w:val="00337D33"/>
    <w:rsid w:val="00347BD5"/>
    <w:rsid w:val="0035150A"/>
    <w:rsid w:val="00363814"/>
    <w:rsid w:val="00371D79"/>
    <w:rsid w:val="00392DEA"/>
    <w:rsid w:val="003944CF"/>
    <w:rsid w:val="003A6A7C"/>
    <w:rsid w:val="003A71D6"/>
    <w:rsid w:val="003B4A79"/>
    <w:rsid w:val="003E5DBF"/>
    <w:rsid w:val="003F1E20"/>
    <w:rsid w:val="00411D5B"/>
    <w:rsid w:val="00421FD9"/>
    <w:rsid w:val="00424D14"/>
    <w:rsid w:val="00430902"/>
    <w:rsid w:val="00436FF6"/>
    <w:rsid w:val="0043756F"/>
    <w:rsid w:val="0044252A"/>
    <w:rsid w:val="0046615C"/>
    <w:rsid w:val="004851D6"/>
    <w:rsid w:val="00491CD0"/>
    <w:rsid w:val="004A73B3"/>
    <w:rsid w:val="004B1B79"/>
    <w:rsid w:val="004B24BA"/>
    <w:rsid w:val="004B50EA"/>
    <w:rsid w:val="004D019F"/>
    <w:rsid w:val="004D6C45"/>
    <w:rsid w:val="004D7583"/>
    <w:rsid w:val="004E0A52"/>
    <w:rsid w:val="004E244C"/>
    <w:rsid w:val="004E34F9"/>
    <w:rsid w:val="00512847"/>
    <w:rsid w:val="00525465"/>
    <w:rsid w:val="0052761B"/>
    <w:rsid w:val="0053233D"/>
    <w:rsid w:val="00555BF4"/>
    <w:rsid w:val="005637B9"/>
    <w:rsid w:val="00571C32"/>
    <w:rsid w:val="00576503"/>
    <w:rsid w:val="0058024F"/>
    <w:rsid w:val="005908DC"/>
    <w:rsid w:val="005C5B23"/>
    <w:rsid w:val="005D54E2"/>
    <w:rsid w:val="005E73D2"/>
    <w:rsid w:val="005F0DC6"/>
    <w:rsid w:val="00603F4B"/>
    <w:rsid w:val="00606260"/>
    <w:rsid w:val="00612B72"/>
    <w:rsid w:val="00616160"/>
    <w:rsid w:val="006428B1"/>
    <w:rsid w:val="00652297"/>
    <w:rsid w:val="00670442"/>
    <w:rsid w:val="006739A7"/>
    <w:rsid w:val="00676F46"/>
    <w:rsid w:val="00677A42"/>
    <w:rsid w:val="00683C46"/>
    <w:rsid w:val="00684869"/>
    <w:rsid w:val="00685E78"/>
    <w:rsid w:val="00692B3B"/>
    <w:rsid w:val="006A5132"/>
    <w:rsid w:val="006A5E0C"/>
    <w:rsid w:val="006C0615"/>
    <w:rsid w:val="006C1A58"/>
    <w:rsid w:val="006C2CB0"/>
    <w:rsid w:val="006C6BB8"/>
    <w:rsid w:val="006E478D"/>
    <w:rsid w:val="006E5BA5"/>
    <w:rsid w:val="006F1408"/>
    <w:rsid w:val="007025F4"/>
    <w:rsid w:val="00702CD9"/>
    <w:rsid w:val="00723801"/>
    <w:rsid w:val="00730006"/>
    <w:rsid w:val="0074166F"/>
    <w:rsid w:val="00765DF7"/>
    <w:rsid w:val="00766B84"/>
    <w:rsid w:val="00776173"/>
    <w:rsid w:val="00794E70"/>
    <w:rsid w:val="007A08D5"/>
    <w:rsid w:val="007A1145"/>
    <w:rsid w:val="007A532A"/>
    <w:rsid w:val="007C34DB"/>
    <w:rsid w:val="007C501B"/>
    <w:rsid w:val="007C647E"/>
    <w:rsid w:val="007D07B3"/>
    <w:rsid w:val="007D1AC1"/>
    <w:rsid w:val="007D3FFF"/>
    <w:rsid w:val="00805A1E"/>
    <w:rsid w:val="00821403"/>
    <w:rsid w:val="008269EF"/>
    <w:rsid w:val="0082779B"/>
    <w:rsid w:val="00833384"/>
    <w:rsid w:val="00834C54"/>
    <w:rsid w:val="008427AC"/>
    <w:rsid w:val="00844AC8"/>
    <w:rsid w:val="008477E5"/>
    <w:rsid w:val="0085047C"/>
    <w:rsid w:val="00860DE8"/>
    <w:rsid w:val="00863860"/>
    <w:rsid w:val="00872C69"/>
    <w:rsid w:val="00872EEE"/>
    <w:rsid w:val="00876CE3"/>
    <w:rsid w:val="00885AD8"/>
    <w:rsid w:val="008C0B7E"/>
    <w:rsid w:val="008E65F9"/>
    <w:rsid w:val="008E7877"/>
    <w:rsid w:val="008F4190"/>
    <w:rsid w:val="008F5488"/>
    <w:rsid w:val="008F7952"/>
    <w:rsid w:val="0090581F"/>
    <w:rsid w:val="00910B4E"/>
    <w:rsid w:val="009125A0"/>
    <w:rsid w:val="00914DC9"/>
    <w:rsid w:val="00921892"/>
    <w:rsid w:val="009279FF"/>
    <w:rsid w:val="0094063B"/>
    <w:rsid w:val="00957E9C"/>
    <w:rsid w:val="00984406"/>
    <w:rsid w:val="00996602"/>
    <w:rsid w:val="00996958"/>
    <w:rsid w:val="009D11F6"/>
    <w:rsid w:val="009F0051"/>
    <w:rsid w:val="00A11A09"/>
    <w:rsid w:val="00A20A6E"/>
    <w:rsid w:val="00A23034"/>
    <w:rsid w:val="00A426D5"/>
    <w:rsid w:val="00A4311C"/>
    <w:rsid w:val="00A51CE9"/>
    <w:rsid w:val="00A529CE"/>
    <w:rsid w:val="00A869A2"/>
    <w:rsid w:val="00A91B1F"/>
    <w:rsid w:val="00A92B81"/>
    <w:rsid w:val="00A93AB1"/>
    <w:rsid w:val="00A94CD6"/>
    <w:rsid w:val="00A96F92"/>
    <w:rsid w:val="00AA5F3A"/>
    <w:rsid w:val="00AB0FCD"/>
    <w:rsid w:val="00AB6531"/>
    <w:rsid w:val="00AB6E25"/>
    <w:rsid w:val="00AD7C85"/>
    <w:rsid w:val="00AE2C3D"/>
    <w:rsid w:val="00AE3E1A"/>
    <w:rsid w:val="00AF42E4"/>
    <w:rsid w:val="00B00F89"/>
    <w:rsid w:val="00B01101"/>
    <w:rsid w:val="00B022B3"/>
    <w:rsid w:val="00B3512A"/>
    <w:rsid w:val="00B454F7"/>
    <w:rsid w:val="00B57FB1"/>
    <w:rsid w:val="00B6274C"/>
    <w:rsid w:val="00B72656"/>
    <w:rsid w:val="00B72B1F"/>
    <w:rsid w:val="00B85787"/>
    <w:rsid w:val="00B87BD8"/>
    <w:rsid w:val="00BA5FF3"/>
    <w:rsid w:val="00BA74A3"/>
    <w:rsid w:val="00BD437D"/>
    <w:rsid w:val="00BE7727"/>
    <w:rsid w:val="00C01F30"/>
    <w:rsid w:val="00C0361F"/>
    <w:rsid w:val="00C13BB2"/>
    <w:rsid w:val="00C26D61"/>
    <w:rsid w:val="00C36604"/>
    <w:rsid w:val="00C542BA"/>
    <w:rsid w:val="00C66B65"/>
    <w:rsid w:val="00C743FA"/>
    <w:rsid w:val="00C745BF"/>
    <w:rsid w:val="00C75393"/>
    <w:rsid w:val="00C81958"/>
    <w:rsid w:val="00C83BED"/>
    <w:rsid w:val="00C86DF7"/>
    <w:rsid w:val="00C8770D"/>
    <w:rsid w:val="00C92ECE"/>
    <w:rsid w:val="00CA10B4"/>
    <w:rsid w:val="00CA5A81"/>
    <w:rsid w:val="00CA771D"/>
    <w:rsid w:val="00CD7F31"/>
    <w:rsid w:val="00CF4A0D"/>
    <w:rsid w:val="00CF6B84"/>
    <w:rsid w:val="00D05E57"/>
    <w:rsid w:val="00D227BD"/>
    <w:rsid w:val="00D32259"/>
    <w:rsid w:val="00D47CEE"/>
    <w:rsid w:val="00D56599"/>
    <w:rsid w:val="00D60301"/>
    <w:rsid w:val="00D661C4"/>
    <w:rsid w:val="00D66BD0"/>
    <w:rsid w:val="00D73EA5"/>
    <w:rsid w:val="00D84378"/>
    <w:rsid w:val="00DA084C"/>
    <w:rsid w:val="00DB7969"/>
    <w:rsid w:val="00DC0CB2"/>
    <w:rsid w:val="00DC239C"/>
    <w:rsid w:val="00DD233D"/>
    <w:rsid w:val="00DD6CD7"/>
    <w:rsid w:val="00DD7296"/>
    <w:rsid w:val="00DE17E9"/>
    <w:rsid w:val="00DE46A7"/>
    <w:rsid w:val="00DF2E3F"/>
    <w:rsid w:val="00DF4088"/>
    <w:rsid w:val="00DF62D0"/>
    <w:rsid w:val="00E00C9B"/>
    <w:rsid w:val="00E10DDF"/>
    <w:rsid w:val="00E22113"/>
    <w:rsid w:val="00E56455"/>
    <w:rsid w:val="00E84CC2"/>
    <w:rsid w:val="00E85C6D"/>
    <w:rsid w:val="00EA0AE0"/>
    <w:rsid w:val="00EA390B"/>
    <w:rsid w:val="00EC48B8"/>
    <w:rsid w:val="00EC7B07"/>
    <w:rsid w:val="00EE335D"/>
    <w:rsid w:val="00EE75DC"/>
    <w:rsid w:val="00EF144F"/>
    <w:rsid w:val="00F0052E"/>
    <w:rsid w:val="00F1323D"/>
    <w:rsid w:val="00F14A22"/>
    <w:rsid w:val="00F26C81"/>
    <w:rsid w:val="00F3086C"/>
    <w:rsid w:val="00F32433"/>
    <w:rsid w:val="00F33FB6"/>
    <w:rsid w:val="00F45C8B"/>
    <w:rsid w:val="00F56B37"/>
    <w:rsid w:val="00F64920"/>
    <w:rsid w:val="00F7287B"/>
    <w:rsid w:val="00F82B57"/>
    <w:rsid w:val="00FA0BCC"/>
    <w:rsid w:val="00FF0DF8"/>
    <w:rsid w:val="00FF5C98"/>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316E"/>
  </w:style>
  <w:style w:type="paragraph" w:styleId="1">
    <w:name w:val="heading 1"/>
    <w:basedOn w:val="a"/>
    <w:next w:val="a"/>
    <w:link w:val="10"/>
    <w:uiPriority w:val="9"/>
    <w:qFormat/>
    <w:rsid w:val="00EC48B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9D11F6"/>
    <w:pPr>
      <w:keepNext/>
      <w:keepLines/>
      <w:tabs>
        <w:tab w:val="left" w:pos="0"/>
      </w:tabs>
      <w:autoSpaceDE w:val="0"/>
      <w:autoSpaceDN w:val="0"/>
      <w:adjustRightInd w:val="0"/>
      <w:spacing w:after="0"/>
      <w:ind w:firstLine="709"/>
      <w:contextualSpacing/>
      <w:jc w:val="both"/>
      <w:outlineLvl w:val="1"/>
    </w:pPr>
    <w:rPr>
      <w:rFonts w:ascii="Times New Roman" w:eastAsia="Times New Roman" w:hAnsi="Times New Roman" w:cs="Times New Roman"/>
      <w:color w:val="000000"/>
      <w:sz w:val="28"/>
      <w:szCs w:val="28"/>
      <w:lang w:bidi="en-US"/>
    </w:rPr>
  </w:style>
  <w:style w:type="character" w:customStyle="1" w:styleId="22">
    <w:name w:val="Заголовок №2 Знак"/>
    <w:basedOn w:val="a0"/>
    <w:link w:val="21"/>
    <w:rsid w:val="009D11F6"/>
    <w:rPr>
      <w:rFonts w:ascii="Times New Roman" w:eastAsia="Times New Roman" w:hAnsi="Times New Roman" w:cs="Times New Roman"/>
      <w:color w:val="000000"/>
      <w:sz w:val="28"/>
      <w:szCs w:val="28"/>
      <w:lang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EC48B8"/>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EC48B8"/>
    <w:pPr>
      <w:spacing w:line="259" w:lineRule="auto"/>
      <w:outlineLvl w:val="9"/>
    </w:pPr>
    <w:rPr>
      <w:lang w:eastAsia="ru-RU"/>
    </w:rPr>
  </w:style>
  <w:style w:type="paragraph" w:styleId="2b">
    <w:name w:val="toc 2"/>
    <w:basedOn w:val="a"/>
    <w:next w:val="a"/>
    <w:autoRedefine/>
    <w:uiPriority w:val="39"/>
    <w:unhideWhenUsed/>
    <w:rsid w:val="00EC48B8"/>
    <w:pPr>
      <w:spacing w:after="100" w:line="259" w:lineRule="auto"/>
      <w:ind w:left="220"/>
    </w:pPr>
  </w:style>
  <w:style w:type="character" w:styleId="afc">
    <w:name w:val="annotation reference"/>
    <w:basedOn w:val="a0"/>
    <w:uiPriority w:val="99"/>
    <w:semiHidden/>
    <w:unhideWhenUsed/>
    <w:rsid w:val="000C2B3C"/>
    <w:rPr>
      <w:sz w:val="16"/>
      <w:szCs w:val="16"/>
    </w:rPr>
  </w:style>
  <w:style w:type="paragraph" w:styleId="afd">
    <w:name w:val="annotation text"/>
    <w:basedOn w:val="a"/>
    <w:link w:val="afe"/>
    <w:uiPriority w:val="99"/>
    <w:semiHidden/>
    <w:unhideWhenUsed/>
    <w:rsid w:val="000C2B3C"/>
    <w:pPr>
      <w:spacing w:line="240" w:lineRule="auto"/>
    </w:pPr>
    <w:rPr>
      <w:sz w:val="20"/>
      <w:szCs w:val="20"/>
    </w:rPr>
  </w:style>
  <w:style w:type="character" w:customStyle="1" w:styleId="afe">
    <w:name w:val="Текст примечания Знак"/>
    <w:basedOn w:val="a0"/>
    <w:link w:val="afd"/>
    <w:uiPriority w:val="99"/>
    <w:semiHidden/>
    <w:rsid w:val="000C2B3C"/>
    <w:rPr>
      <w:sz w:val="20"/>
      <w:szCs w:val="20"/>
    </w:rPr>
  </w:style>
  <w:style w:type="paragraph" w:styleId="aff">
    <w:name w:val="annotation subject"/>
    <w:basedOn w:val="afd"/>
    <w:next w:val="afd"/>
    <w:link w:val="aff0"/>
    <w:uiPriority w:val="99"/>
    <w:semiHidden/>
    <w:unhideWhenUsed/>
    <w:rsid w:val="000C2B3C"/>
    <w:rPr>
      <w:b/>
      <w:bCs/>
    </w:rPr>
  </w:style>
  <w:style w:type="character" w:customStyle="1" w:styleId="aff0">
    <w:name w:val="Тема примечания Знак"/>
    <w:basedOn w:val="afe"/>
    <w:link w:val="aff"/>
    <w:uiPriority w:val="99"/>
    <w:semiHidden/>
    <w:rsid w:val="000C2B3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995">
      <w:bodyDiv w:val="1"/>
      <w:marLeft w:val="0"/>
      <w:marRight w:val="0"/>
      <w:marTop w:val="0"/>
      <w:marBottom w:val="0"/>
      <w:divBdr>
        <w:top w:val="none" w:sz="0" w:space="0" w:color="auto"/>
        <w:left w:val="none" w:sz="0" w:space="0" w:color="auto"/>
        <w:bottom w:val="none" w:sz="0" w:space="0" w:color="auto"/>
        <w:right w:val="none" w:sz="0" w:space="0" w:color="auto"/>
      </w:divBdr>
      <w:divsChild>
        <w:div w:id="413285817">
          <w:marLeft w:val="0"/>
          <w:marRight w:val="0"/>
          <w:marTop w:val="0"/>
          <w:marBottom w:val="0"/>
          <w:divBdr>
            <w:top w:val="none" w:sz="0" w:space="0" w:color="auto"/>
            <w:left w:val="none" w:sz="0" w:space="0" w:color="auto"/>
            <w:bottom w:val="none" w:sz="0" w:space="0" w:color="auto"/>
            <w:right w:val="none" w:sz="0" w:space="0" w:color="auto"/>
          </w:divBdr>
        </w:div>
        <w:div w:id="1967000535">
          <w:marLeft w:val="0"/>
          <w:marRight w:val="0"/>
          <w:marTop w:val="0"/>
          <w:marBottom w:val="0"/>
          <w:divBdr>
            <w:top w:val="none" w:sz="0" w:space="0" w:color="auto"/>
            <w:left w:val="none" w:sz="0" w:space="0" w:color="auto"/>
            <w:bottom w:val="none" w:sz="0" w:space="0" w:color="auto"/>
            <w:right w:val="none" w:sz="0" w:space="0" w:color="auto"/>
          </w:divBdr>
        </w:div>
        <w:div w:id="849760736">
          <w:marLeft w:val="0"/>
          <w:marRight w:val="0"/>
          <w:marTop w:val="0"/>
          <w:marBottom w:val="0"/>
          <w:divBdr>
            <w:top w:val="none" w:sz="0" w:space="0" w:color="auto"/>
            <w:left w:val="none" w:sz="0" w:space="0" w:color="auto"/>
            <w:bottom w:val="none" w:sz="0" w:space="0" w:color="auto"/>
            <w:right w:val="none" w:sz="0" w:space="0" w:color="auto"/>
          </w:divBdr>
        </w:div>
        <w:div w:id="740643215">
          <w:marLeft w:val="0"/>
          <w:marRight w:val="0"/>
          <w:marTop w:val="0"/>
          <w:marBottom w:val="0"/>
          <w:divBdr>
            <w:top w:val="none" w:sz="0" w:space="0" w:color="auto"/>
            <w:left w:val="none" w:sz="0" w:space="0" w:color="auto"/>
            <w:bottom w:val="none" w:sz="0" w:space="0" w:color="auto"/>
            <w:right w:val="none" w:sz="0" w:space="0" w:color="auto"/>
          </w:divBdr>
        </w:div>
        <w:div w:id="9652378">
          <w:marLeft w:val="0"/>
          <w:marRight w:val="0"/>
          <w:marTop w:val="0"/>
          <w:marBottom w:val="0"/>
          <w:divBdr>
            <w:top w:val="none" w:sz="0" w:space="0" w:color="auto"/>
            <w:left w:val="none" w:sz="0" w:space="0" w:color="auto"/>
            <w:bottom w:val="none" w:sz="0" w:space="0" w:color="auto"/>
            <w:right w:val="none" w:sz="0" w:space="0" w:color="auto"/>
          </w:divBdr>
        </w:div>
        <w:div w:id="1541360797">
          <w:marLeft w:val="0"/>
          <w:marRight w:val="0"/>
          <w:marTop w:val="0"/>
          <w:marBottom w:val="0"/>
          <w:divBdr>
            <w:top w:val="none" w:sz="0" w:space="0" w:color="auto"/>
            <w:left w:val="none" w:sz="0" w:space="0" w:color="auto"/>
            <w:bottom w:val="none" w:sz="0" w:space="0" w:color="auto"/>
            <w:right w:val="none" w:sz="0" w:space="0" w:color="auto"/>
          </w:divBdr>
        </w:div>
        <w:div w:id="1277254882">
          <w:marLeft w:val="0"/>
          <w:marRight w:val="0"/>
          <w:marTop w:val="0"/>
          <w:marBottom w:val="0"/>
          <w:divBdr>
            <w:top w:val="none" w:sz="0" w:space="0" w:color="auto"/>
            <w:left w:val="none" w:sz="0" w:space="0" w:color="auto"/>
            <w:bottom w:val="none" w:sz="0" w:space="0" w:color="auto"/>
            <w:right w:val="none" w:sz="0" w:space="0" w:color="auto"/>
          </w:divBdr>
        </w:div>
      </w:divsChild>
    </w:div>
    <w:div w:id="82924062">
      <w:bodyDiv w:val="1"/>
      <w:marLeft w:val="0"/>
      <w:marRight w:val="0"/>
      <w:marTop w:val="0"/>
      <w:marBottom w:val="0"/>
      <w:divBdr>
        <w:top w:val="none" w:sz="0" w:space="0" w:color="auto"/>
        <w:left w:val="none" w:sz="0" w:space="0" w:color="auto"/>
        <w:bottom w:val="none" w:sz="0" w:space="0" w:color="auto"/>
        <w:right w:val="none" w:sz="0" w:space="0" w:color="auto"/>
      </w:divBdr>
      <w:divsChild>
        <w:div w:id="1431464120">
          <w:marLeft w:val="0"/>
          <w:marRight w:val="0"/>
          <w:marTop w:val="0"/>
          <w:marBottom w:val="0"/>
          <w:divBdr>
            <w:top w:val="none" w:sz="0" w:space="0" w:color="auto"/>
            <w:left w:val="none" w:sz="0" w:space="0" w:color="auto"/>
            <w:bottom w:val="none" w:sz="0" w:space="0" w:color="auto"/>
            <w:right w:val="none" w:sz="0" w:space="0" w:color="auto"/>
          </w:divBdr>
          <w:divsChild>
            <w:div w:id="1156610269">
              <w:marLeft w:val="0"/>
              <w:marRight w:val="0"/>
              <w:marTop w:val="0"/>
              <w:marBottom w:val="0"/>
              <w:divBdr>
                <w:top w:val="none" w:sz="0" w:space="0" w:color="auto"/>
                <w:left w:val="none" w:sz="0" w:space="0" w:color="auto"/>
                <w:bottom w:val="none" w:sz="0" w:space="0" w:color="auto"/>
                <w:right w:val="none" w:sz="0" w:space="0" w:color="auto"/>
              </w:divBdr>
            </w:div>
          </w:divsChild>
        </w:div>
        <w:div w:id="824201322">
          <w:marLeft w:val="0"/>
          <w:marRight w:val="0"/>
          <w:marTop w:val="0"/>
          <w:marBottom w:val="0"/>
          <w:divBdr>
            <w:top w:val="none" w:sz="0" w:space="0" w:color="auto"/>
            <w:left w:val="none" w:sz="0" w:space="0" w:color="auto"/>
            <w:bottom w:val="none" w:sz="0" w:space="0" w:color="auto"/>
            <w:right w:val="none" w:sz="0" w:space="0" w:color="auto"/>
          </w:divBdr>
          <w:divsChild>
            <w:div w:id="366679446">
              <w:marLeft w:val="0"/>
              <w:marRight w:val="0"/>
              <w:marTop w:val="0"/>
              <w:marBottom w:val="0"/>
              <w:divBdr>
                <w:top w:val="none" w:sz="0" w:space="0" w:color="auto"/>
                <w:left w:val="none" w:sz="0" w:space="0" w:color="auto"/>
                <w:bottom w:val="none" w:sz="0" w:space="0" w:color="auto"/>
                <w:right w:val="none" w:sz="0" w:space="0" w:color="auto"/>
              </w:divBdr>
              <w:divsChild>
                <w:div w:id="1996371324">
                  <w:marLeft w:val="0"/>
                  <w:marRight w:val="0"/>
                  <w:marTop w:val="0"/>
                  <w:marBottom w:val="225"/>
                  <w:divBdr>
                    <w:top w:val="none" w:sz="0" w:space="0" w:color="auto"/>
                    <w:left w:val="none" w:sz="0" w:space="0" w:color="auto"/>
                    <w:bottom w:val="none" w:sz="0" w:space="0" w:color="auto"/>
                    <w:right w:val="none" w:sz="0" w:space="0" w:color="auto"/>
                  </w:divBdr>
                </w:div>
                <w:div w:id="2055961965">
                  <w:marLeft w:val="0"/>
                  <w:marRight w:val="0"/>
                  <w:marTop w:val="0"/>
                  <w:marBottom w:val="225"/>
                  <w:divBdr>
                    <w:top w:val="none" w:sz="0" w:space="0" w:color="auto"/>
                    <w:left w:val="none" w:sz="0" w:space="0" w:color="auto"/>
                    <w:bottom w:val="none" w:sz="0" w:space="0" w:color="auto"/>
                    <w:right w:val="none" w:sz="0" w:space="0" w:color="auto"/>
                  </w:divBdr>
                </w:div>
                <w:div w:id="1962300689">
                  <w:marLeft w:val="0"/>
                  <w:marRight w:val="0"/>
                  <w:marTop w:val="0"/>
                  <w:marBottom w:val="225"/>
                  <w:divBdr>
                    <w:top w:val="none" w:sz="0" w:space="0" w:color="auto"/>
                    <w:left w:val="none" w:sz="0" w:space="0" w:color="auto"/>
                    <w:bottom w:val="none" w:sz="0" w:space="0" w:color="auto"/>
                    <w:right w:val="none" w:sz="0" w:space="0" w:color="auto"/>
                  </w:divBdr>
                </w:div>
                <w:div w:id="77025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19291">
      <w:bodyDiv w:val="1"/>
      <w:marLeft w:val="0"/>
      <w:marRight w:val="0"/>
      <w:marTop w:val="0"/>
      <w:marBottom w:val="0"/>
      <w:divBdr>
        <w:top w:val="none" w:sz="0" w:space="0" w:color="auto"/>
        <w:left w:val="none" w:sz="0" w:space="0" w:color="auto"/>
        <w:bottom w:val="none" w:sz="0" w:space="0" w:color="auto"/>
        <w:right w:val="none" w:sz="0" w:space="0" w:color="auto"/>
      </w:divBdr>
      <w:divsChild>
        <w:div w:id="1197885913">
          <w:marLeft w:val="0"/>
          <w:marRight w:val="0"/>
          <w:marTop w:val="0"/>
          <w:marBottom w:val="0"/>
          <w:divBdr>
            <w:top w:val="none" w:sz="0" w:space="0" w:color="auto"/>
            <w:left w:val="none" w:sz="0" w:space="0" w:color="auto"/>
            <w:bottom w:val="none" w:sz="0" w:space="0" w:color="auto"/>
            <w:right w:val="none" w:sz="0" w:space="0" w:color="auto"/>
          </w:divBdr>
          <w:divsChild>
            <w:div w:id="1607300353">
              <w:marLeft w:val="0"/>
              <w:marRight w:val="0"/>
              <w:marTop w:val="0"/>
              <w:marBottom w:val="0"/>
              <w:divBdr>
                <w:top w:val="none" w:sz="0" w:space="0" w:color="auto"/>
                <w:left w:val="none" w:sz="0" w:space="0" w:color="auto"/>
                <w:bottom w:val="none" w:sz="0" w:space="0" w:color="auto"/>
                <w:right w:val="none" w:sz="0" w:space="0" w:color="auto"/>
              </w:divBdr>
            </w:div>
          </w:divsChild>
        </w:div>
        <w:div w:id="1607035755">
          <w:marLeft w:val="0"/>
          <w:marRight w:val="0"/>
          <w:marTop w:val="0"/>
          <w:marBottom w:val="0"/>
          <w:divBdr>
            <w:top w:val="none" w:sz="0" w:space="0" w:color="auto"/>
            <w:left w:val="none" w:sz="0" w:space="0" w:color="auto"/>
            <w:bottom w:val="none" w:sz="0" w:space="0" w:color="auto"/>
            <w:right w:val="none" w:sz="0" w:space="0" w:color="auto"/>
          </w:divBdr>
          <w:divsChild>
            <w:div w:id="514922030">
              <w:marLeft w:val="0"/>
              <w:marRight w:val="0"/>
              <w:marTop w:val="0"/>
              <w:marBottom w:val="0"/>
              <w:divBdr>
                <w:top w:val="none" w:sz="0" w:space="0" w:color="auto"/>
                <w:left w:val="none" w:sz="0" w:space="0" w:color="auto"/>
                <w:bottom w:val="none" w:sz="0" w:space="0" w:color="auto"/>
                <w:right w:val="none" w:sz="0" w:space="0" w:color="auto"/>
              </w:divBdr>
              <w:divsChild>
                <w:div w:id="563875736">
                  <w:marLeft w:val="0"/>
                  <w:marRight w:val="0"/>
                  <w:marTop w:val="0"/>
                  <w:marBottom w:val="225"/>
                  <w:divBdr>
                    <w:top w:val="none" w:sz="0" w:space="0" w:color="auto"/>
                    <w:left w:val="none" w:sz="0" w:space="0" w:color="auto"/>
                    <w:bottom w:val="none" w:sz="0" w:space="0" w:color="auto"/>
                    <w:right w:val="none" w:sz="0" w:space="0" w:color="auto"/>
                  </w:divBdr>
                </w:div>
                <w:div w:id="1168598783">
                  <w:marLeft w:val="0"/>
                  <w:marRight w:val="0"/>
                  <w:marTop w:val="0"/>
                  <w:marBottom w:val="225"/>
                  <w:divBdr>
                    <w:top w:val="none" w:sz="0" w:space="0" w:color="auto"/>
                    <w:left w:val="none" w:sz="0" w:space="0" w:color="auto"/>
                    <w:bottom w:val="none" w:sz="0" w:space="0" w:color="auto"/>
                    <w:right w:val="none" w:sz="0" w:space="0" w:color="auto"/>
                  </w:divBdr>
                </w:div>
                <w:div w:id="1711605967">
                  <w:marLeft w:val="0"/>
                  <w:marRight w:val="0"/>
                  <w:marTop w:val="0"/>
                  <w:marBottom w:val="225"/>
                  <w:divBdr>
                    <w:top w:val="none" w:sz="0" w:space="0" w:color="auto"/>
                    <w:left w:val="none" w:sz="0" w:space="0" w:color="auto"/>
                    <w:bottom w:val="none" w:sz="0" w:space="0" w:color="auto"/>
                    <w:right w:val="none" w:sz="0" w:space="0" w:color="auto"/>
                  </w:divBdr>
                </w:div>
                <w:div w:id="1939869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406527">
      <w:bodyDiv w:val="1"/>
      <w:marLeft w:val="0"/>
      <w:marRight w:val="0"/>
      <w:marTop w:val="0"/>
      <w:marBottom w:val="0"/>
      <w:divBdr>
        <w:top w:val="none" w:sz="0" w:space="0" w:color="auto"/>
        <w:left w:val="none" w:sz="0" w:space="0" w:color="auto"/>
        <w:bottom w:val="none" w:sz="0" w:space="0" w:color="auto"/>
        <w:right w:val="none" w:sz="0" w:space="0" w:color="auto"/>
      </w:divBdr>
      <w:divsChild>
        <w:div w:id="1405374595">
          <w:marLeft w:val="0"/>
          <w:marRight w:val="0"/>
          <w:marTop w:val="0"/>
          <w:marBottom w:val="0"/>
          <w:divBdr>
            <w:top w:val="none" w:sz="0" w:space="0" w:color="auto"/>
            <w:left w:val="none" w:sz="0" w:space="0" w:color="auto"/>
            <w:bottom w:val="none" w:sz="0" w:space="0" w:color="auto"/>
            <w:right w:val="none" w:sz="0" w:space="0" w:color="auto"/>
          </w:divBdr>
        </w:div>
        <w:div w:id="1409811548">
          <w:marLeft w:val="0"/>
          <w:marRight w:val="0"/>
          <w:marTop w:val="0"/>
          <w:marBottom w:val="0"/>
          <w:divBdr>
            <w:top w:val="none" w:sz="0" w:space="0" w:color="auto"/>
            <w:left w:val="none" w:sz="0" w:space="0" w:color="auto"/>
            <w:bottom w:val="none" w:sz="0" w:space="0" w:color="auto"/>
            <w:right w:val="none" w:sz="0" w:space="0" w:color="auto"/>
          </w:divBdr>
        </w:div>
        <w:div w:id="1492060237">
          <w:marLeft w:val="0"/>
          <w:marRight w:val="0"/>
          <w:marTop w:val="0"/>
          <w:marBottom w:val="0"/>
          <w:divBdr>
            <w:top w:val="none" w:sz="0" w:space="0" w:color="auto"/>
            <w:left w:val="none" w:sz="0" w:space="0" w:color="auto"/>
            <w:bottom w:val="none" w:sz="0" w:space="0" w:color="auto"/>
            <w:right w:val="none" w:sz="0" w:space="0" w:color="auto"/>
          </w:divBdr>
        </w:div>
        <w:div w:id="1919708904">
          <w:marLeft w:val="0"/>
          <w:marRight w:val="0"/>
          <w:marTop w:val="0"/>
          <w:marBottom w:val="0"/>
          <w:divBdr>
            <w:top w:val="none" w:sz="0" w:space="0" w:color="auto"/>
            <w:left w:val="none" w:sz="0" w:space="0" w:color="auto"/>
            <w:bottom w:val="none" w:sz="0" w:space="0" w:color="auto"/>
            <w:right w:val="none" w:sz="0" w:space="0" w:color="auto"/>
          </w:divBdr>
        </w:div>
        <w:div w:id="1916476614">
          <w:marLeft w:val="0"/>
          <w:marRight w:val="0"/>
          <w:marTop w:val="0"/>
          <w:marBottom w:val="0"/>
          <w:divBdr>
            <w:top w:val="none" w:sz="0" w:space="0" w:color="auto"/>
            <w:left w:val="none" w:sz="0" w:space="0" w:color="auto"/>
            <w:bottom w:val="none" w:sz="0" w:space="0" w:color="auto"/>
            <w:right w:val="none" w:sz="0" w:space="0" w:color="auto"/>
          </w:divBdr>
        </w:div>
        <w:div w:id="1483277322">
          <w:marLeft w:val="0"/>
          <w:marRight w:val="0"/>
          <w:marTop w:val="0"/>
          <w:marBottom w:val="0"/>
          <w:divBdr>
            <w:top w:val="none" w:sz="0" w:space="0" w:color="auto"/>
            <w:left w:val="none" w:sz="0" w:space="0" w:color="auto"/>
            <w:bottom w:val="none" w:sz="0" w:space="0" w:color="auto"/>
            <w:right w:val="none" w:sz="0" w:space="0" w:color="auto"/>
          </w:divBdr>
        </w:div>
        <w:div w:id="217711353">
          <w:marLeft w:val="0"/>
          <w:marRight w:val="0"/>
          <w:marTop w:val="0"/>
          <w:marBottom w:val="0"/>
          <w:divBdr>
            <w:top w:val="none" w:sz="0" w:space="0" w:color="auto"/>
            <w:left w:val="none" w:sz="0" w:space="0" w:color="auto"/>
            <w:bottom w:val="none" w:sz="0" w:space="0" w:color="auto"/>
            <w:right w:val="none" w:sz="0" w:space="0" w:color="auto"/>
          </w:divBdr>
        </w:div>
      </w:divsChild>
    </w:div>
    <w:div w:id="108009629">
      <w:bodyDiv w:val="1"/>
      <w:marLeft w:val="0"/>
      <w:marRight w:val="0"/>
      <w:marTop w:val="0"/>
      <w:marBottom w:val="0"/>
      <w:divBdr>
        <w:top w:val="none" w:sz="0" w:space="0" w:color="auto"/>
        <w:left w:val="none" w:sz="0" w:space="0" w:color="auto"/>
        <w:bottom w:val="none" w:sz="0" w:space="0" w:color="auto"/>
        <w:right w:val="none" w:sz="0" w:space="0" w:color="auto"/>
      </w:divBdr>
      <w:divsChild>
        <w:div w:id="2090809609">
          <w:marLeft w:val="0"/>
          <w:marRight w:val="0"/>
          <w:marTop w:val="0"/>
          <w:marBottom w:val="0"/>
          <w:divBdr>
            <w:top w:val="none" w:sz="0" w:space="0" w:color="auto"/>
            <w:left w:val="none" w:sz="0" w:space="0" w:color="auto"/>
            <w:bottom w:val="none" w:sz="0" w:space="0" w:color="auto"/>
            <w:right w:val="none" w:sz="0" w:space="0" w:color="auto"/>
          </w:divBdr>
        </w:div>
        <w:div w:id="349725956">
          <w:marLeft w:val="0"/>
          <w:marRight w:val="0"/>
          <w:marTop w:val="0"/>
          <w:marBottom w:val="0"/>
          <w:divBdr>
            <w:top w:val="none" w:sz="0" w:space="0" w:color="auto"/>
            <w:left w:val="none" w:sz="0" w:space="0" w:color="auto"/>
            <w:bottom w:val="none" w:sz="0" w:space="0" w:color="auto"/>
            <w:right w:val="none" w:sz="0" w:space="0" w:color="auto"/>
          </w:divBdr>
        </w:div>
        <w:div w:id="2026788893">
          <w:marLeft w:val="0"/>
          <w:marRight w:val="0"/>
          <w:marTop w:val="0"/>
          <w:marBottom w:val="0"/>
          <w:divBdr>
            <w:top w:val="none" w:sz="0" w:space="0" w:color="auto"/>
            <w:left w:val="none" w:sz="0" w:space="0" w:color="auto"/>
            <w:bottom w:val="none" w:sz="0" w:space="0" w:color="auto"/>
            <w:right w:val="none" w:sz="0" w:space="0" w:color="auto"/>
          </w:divBdr>
        </w:div>
        <w:div w:id="1843885573">
          <w:marLeft w:val="0"/>
          <w:marRight w:val="0"/>
          <w:marTop w:val="0"/>
          <w:marBottom w:val="0"/>
          <w:divBdr>
            <w:top w:val="none" w:sz="0" w:space="0" w:color="auto"/>
            <w:left w:val="none" w:sz="0" w:space="0" w:color="auto"/>
            <w:bottom w:val="none" w:sz="0" w:space="0" w:color="auto"/>
            <w:right w:val="none" w:sz="0" w:space="0" w:color="auto"/>
          </w:divBdr>
        </w:div>
        <w:div w:id="938441914">
          <w:marLeft w:val="0"/>
          <w:marRight w:val="0"/>
          <w:marTop w:val="0"/>
          <w:marBottom w:val="0"/>
          <w:divBdr>
            <w:top w:val="none" w:sz="0" w:space="0" w:color="auto"/>
            <w:left w:val="none" w:sz="0" w:space="0" w:color="auto"/>
            <w:bottom w:val="none" w:sz="0" w:space="0" w:color="auto"/>
            <w:right w:val="none" w:sz="0" w:space="0" w:color="auto"/>
          </w:divBdr>
        </w:div>
        <w:div w:id="203060575">
          <w:marLeft w:val="0"/>
          <w:marRight w:val="0"/>
          <w:marTop w:val="0"/>
          <w:marBottom w:val="0"/>
          <w:divBdr>
            <w:top w:val="none" w:sz="0" w:space="0" w:color="auto"/>
            <w:left w:val="none" w:sz="0" w:space="0" w:color="auto"/>
            <w:bottom w:val="none" w:sz="0" w:space="0" w:color="auto"/>
            <w:right w:val="none" w:sz="0" w:space="0" w:color="auto"/>
          </w:divBdr>
        </w:div>
        <w:div w:id="1516578086">
          <w:marLeft w:val="0"/>
          <w:marRight w:val="0"/>
          <w:marTop w:val="0"/>
          <w:marBottom w:val="0"/>
          <w:divBdr>
            <w:top w:val="none" w:sz="0" w:space="0" w:color="auto"/>
            <w:left w:val="none" w:sz="0" w:space="0" w:color="auto"/>
            <w:bottom w:val="none" w:sz="0" w:space="0" w:color="auto"/>
            <w:right w:val="none" w:sz="0" w:space="0" w:color="auto"/>
          </w:divBdr>
        </w:div>
        <w:div w:id="615522243">
          <w:marLeft w:val="0"/>
          <w:marRight w:val="0"/>
          <w:marTop w:val="0"/>
          <w:marBottom w:val="0"/>
          <w:divBdr>
            <w:top w:val="none" w:sz="0" w:space="0" w:color="auto"/>
            <w:left w:val="none" w:sz="0" w:space="0" w:color="auto"/>
            <w:bottom w:val="none" w:sz="0" w:space="0" w:color="auto"/>
            <w:right w:val="none" w:sz="0" w:space="0" w:color="auto"/>
          </w:divBdr>
        </w:div>
      </w:divsChild>
    </w:div>
    <w:div w:id="109711178">
      <w:bodyDiv w:val="1"/>
      <w:marLeft w:val="0"/>
      <w:marRight w:val="0"/>
      <w:marTop w:val="0"/>
      <w:marBottom w:val="0"/>
      <w:divBdr>
        <w:top w:val="none" w:sz="0" w:space="0" w:color="auto"/>
        <w:left w:val="none" w:sz="0" w:space="0" w:color="auto"/>
        <w:bottom w:val="none" w:sz="0" w:space="0" w:color="auto"/>
        <w:right w:val="none" w:sz="0" w:space="0" w:color="auto"/>
      </w:divBdr>
      <w:divsChild>
        <w:div w:id="1497305512">
          <w:marLeft w:val="0"/>
          <w:marRight w:val="0"/>
          <w:marTop w:val="0"/>
          <w:marBottom w:val="0"/>
          <w:divBdr>
            <w:top w:val="none" w:sz="0" w:space="0" w:color="auto"/>
            <w:left w:val="none" w:sz="0" w:space="0" w:color="auto"/>
            <w:bottom w:val="none" w:sz="0" w:space="0" w:color="auto"/>
            <w:right w:val="none" w:sz="0" w:space="0" w:color="auto"/>
          </w:divBdr>
        </w:div>
        <w:div w:id="1461459948">
          <w:marLeft w:val="0"/>
          <w:marRight w:val="0"/>
          <w:marTop w:val="0"/>
          <w:marBottom w:val="0"/>
          <w:divBdr>
            <w:top w:val="none" w:sz="0" w:space="0" w:color="auto"/>
            <w:left w:val="none" w:sz="0" w:space="0" w:color="auto"/>
            <w:bottom w:val="none" w:sz="0" w:space="0" w:color="auto"/>
            <w:right w:val="none" w:sz="0" w:space="0" w:color="auto"/>
          </w:divBdr>
        </w:div>
        <w:div w:id="865826837">
          <w:marLeft w:val="0"/>
          <w:marRight w:val="0"/>
          <w:marTop w:val="0"/>
          <w:marBottom w:val="0"/>
          <w:divBdr>
            <w:top w:val="none" w:sz="0" w:space="0" w:color="auto"/>
            <w:left w:val="none" w:sz="0" w:space="0" w:color="auto"/>
            <w:bottom w:val="none" w:sz="0" w:space="0" w:color="auto"/>
            <w:right w:val="none" w:sz="0" w:space="0" w:color="auto"/>
          </w:divBdr>
        </w:div>
        <w:div w:id="1637297066">
          <w:marLeft w:val="0"/>
          <w:marRight w:val="0"/>
          <w:marTop w:val="0"/>
          <w:marBottom w:val="0"/>
          <w:divBdr>
            <w:top w:val="none" w:sz="0" w:space="0" w:color="auto"/>
            <w:left w:val="none" w:sz="0" w:space="0" w:color="auto"/>
            <w:bottom w:val="none" w:sz="0" w:space="0" w:color="auto"/>
            <w:right w:val="none" w:sz="0" w:space="0" w:color="auto"/>
          </w:divBdr>
        </w:div>
        <w:div w:id="521362400">
          <w:marLeft w:val="0"/>
          <w:marRight w:val="0"/>
          <w:marTop w:val="0"/>
          <w:marBottom w:val="0"/>
          <w:divBdr>
            <w:top w:val="none" w:sz="0" w:space="0" w:color="auto"/>
            <w:left w:val="none" w:sz="0" w:space="0" w:color="auto"/>
            <w:bottom w:val="none" w:sz="0" w:space="0" w:color="auto"/>
            <w:right w:val="none" w:sz="0" w:space="0" w:color="auto"/>
          </w:divBdr>
        </w:div>
        <w:div w:id="1099834676">
          <w:marLeft w:val="0"/>
          <w:marRight w:val="0"/>
          <w:marTop w:val="0"/>
          <w:marBottom w:val="0"/>
          <w:divBdr>
            <w:top w:val="none" w:sz="0" w:space="0" w:color="auto"/>
            <w:left w:val="none" w:sz="0" w:space="0" w:color="auto"/>
            <w:bottom w:val="none" w:sz="0" w:space="0" w:color="auto"/>
            <w:right w:val="none" w:sz="0" w:space="0" w:color="auto"/>
          </w:divBdr>
        </w:div>
        <w:div w:id="1594431486">
          <w:marLeft w:val="0"/>
          <w:marRight w:val="0"/>
          <w:marTop w:val="0"/>
          <w:marBottom w:val="0"/>
          <w:divBdr>
            <w:top w:val="none" w:sz="0" w:space="0" w:color="auto"/>
            <w:left w:val="none" w:sz="0" w:space="0" w:color="auto"/>
            <w:bottom w:val="none" w:sz="0" w:space="0" w:color="auto"/>
            <w:right w:val="none" w:sz="0" w:space="0" w:color="auto"/>
          </w:divBdr>
        </w:div>
      </w:divsChild>
    </w:div>
    <w:div w:id="135756538">
      <w:bodyDiv w:val="1"/>
      <w:marLeft w:val="0"/>
      <w:marRight w:val="0"/>
      <w:marTop w:val="0"/>
      <w:marBottom w:val="0"/>
      <w:divBdr>
        <w:top w:val="none" w:sz="0" w:space="0" w:color="auto"/>
        <w:left w:val="none" w:sz="0" w:space="0" w:color="auto"/>
        <w:bottom w:val="none" w:sz="0" w:space="0" w:color="auto"/>
        <w:right w:val="none" w:sz="0" w:space="0" w:color="auto"/>
      </w:divBdr>
      <w:divsChild>
        <w:div w:id="668288968">
          <w:marLeft w:val="0"/>
          <w:marRight w:val="0"/>
          <w:marTop w:val="0"/>
          <w:marBottom w:val="0"/>
          <w:divBdr>
            <w:top w:val="none" w:sz="0" w:space="0" w:color="auto"/>
            <w:left w:val="none" w:sz="0" w:space="0" w:color="auto"/>
            <w:bottom w:val="none" w:sz="0" w:space="0" w:color="auto"/>
            <w:right w:val="none" w:sz="0" w:space="0" w:color="auto"/>
          </w:divBdr>
        </w:div>
        <w:div w:id="1867333334">
          <w:marLeft w:val="0"/>
          <w:marRight w:val="0"/>
          <w:marTop w:val="0"/>
          <w:marBottom w:val="0"/>
          <w:divBdr>
            <w:top w:val="none" w:sz="0" w:space="0" w:color="auto"/>
            <w:left w:val="none" w:sz="0" w:space="0" w:color="auto"/>
            <w:bottom w:val="none" w:sz="0" w:space="0" w:color="auto"/>
            <w:right w:val="none" w:sz="0" w:space="0" w:color="auto"/>
          </w:divBdr>
        </w:div>
        <w:div w:id="626132435">
          <w:marLeft w:val="0"/>
          <w:marRight w:val="0"/>
          <w:marTop w:val="0"/>
          <w:marBottom w:val="0"/>
          <w:divBdr>
            <w:top w:val="none" w:sz="0" w:space="0" w:color="auto"/>
            <w:left w:val="none" w:sz="0" w:space="0" w:color="auto"/>
            <w:bottom w:val="none" w:sz="0" w:space="0" w:color="auto"/>
            <w:right w:val="none" w:sz="0" w:space="0" w:color="auto"/>
          </w:divBdr>
        </w:div>
        <w:div w:id="1948536663">
          <w:marLeft w:val="0"/>
          <w:marRight w:val="0"/>
          <w:marTop w:val="0"/>
          <w:marBottom w:val="0"/>
          <w:divBdr>
            <w:top w:val="none" w:sz="0" w:space="0" w:color="auto"/>
            <w:left w:val="none" w:sz="0" w:space="0" w:color="auto"/>
            <w:bottom w:val="none" w:sz="0" w:space="0" w:color="auto"/>
            <w:right w:val="none" w:sz="0" w:space="0" w:color="auto"/>
          </w:divBdr>
        </w:div>
        <w:div w:id="1321083105">
          <w:marLeft w:val="0"/>
          <w:marRight w:val="0"/>
          <w:marTop w:val="0"/>
          <w:marBottom w:val="0"/>
          <w:divBdr>
            <w:top w:val="none" w:sz="0" w:space="0" w:color="auto"/>
            <w:left w:val="none" w:sz="0" w:space="0" w:color="auto"/>
            <w:bottom w:val="none" w:sz="0" w:space="0" w:color="auto"/>
            <w:right w:val="none" w:sz="0" w:space="0" w:color="auto"/>
          </w:divBdr>
        </w:div>
        <w:div w:id="1519389716">
          <w:marLeft w:val="0"/>
          <w:marRight w:val="0"/>
          <w:marTop w:val="0"/>
          <w:marBottom w:val="0"/>
          <w:divBdr>
            <w:top w:val="none" w:sz="0" w:space="0" w:color="auto"/>
            <w:left w:val="none" w:sz="0" w:space="0" w:color="auto"/>
            <w:bottom w:val="none" w:sz="0" w:space="0" w:color="auto"/>
            <w:right w:val="none" w:sz="0" w:space="0" w:color="auto"/>
          </w:divBdr>
        </w:div>
        <w:div w:id="1704404413">
          <w:marLeft w:val="0"/>
          <w:marRight w:val="0"/>
          <w:marTop w:val="0"/>
          <w:marBottom w:val="0"/>
          <w:divBdr>
            <w:top w:val="none" w:sz="0" w:space="0" w:color="auto"/>
            <w:left w:val="none" w:sz="0" w:space="0" w:color="auto"/>
            <w:bottom w:val="none" w:sz="0" w:space="0" w:color="auto"/>
            <w:right w:val="none" w:sz="0" w:space="0" w:color="auto"/>
          </w:divBdr>
        </w:div>
        <w:div w:id="1439565398">
          <w:marLeft w:val="0"/>
          <w:marRight w:val="0"/>
          <w:marTop w:val="0"/>
          <w:marBottom w:val="0"/>
          <w:divBdr>
            <w:top w:val="none" w:sz="0" w:space="0" w:color="auto"/>
            <w:left w:val="none" w:sz="0" w:space="0" w:color="auto"/>
            <w:bottom w:val="none" w:sz="0" w:space="0" w:color="auto"/>
            <w:right w:val="none" w:sz="0" w:space="0" w:color="auto"/>
          </w:divBdr>
        </w:div>
        <w:div w:id="535503074">
          <w:marLeft w:val="0"/>
          <w:marRight w:val="0"/>
          <w:marTop w:val="0"/>
          <w:marBottom w:val="0"/>
          <w:divBdr>
            <w:top w:val="none" w:sz="0" w:space="0" w:color="auto"/>
            <w:left w:val="none" w:sz="0" w:space="0" w:color="auto"/>
            <w:bottom w:val="none" w:sz="0" w:space="0" w:color="auto"/>
            <w:right w:val="none" w:sz="0" w:space="0" w:color="auto"/>
          </w:divBdr>
        </w:div>
        <w:div w:id="132676440">
          <w:marLeft w:val="0"/>
          <w:marRight w:val="0"/>
          <w:marTop w:val="0"/>
          <w:marBottom w:val="0"/>
          <w:divBdr>
            <w:top w:val="none" w:sz="0" w:space="0" w:color="auto"/>
            <w:left w:val="none" w:sz="0" w:space="0" w:color="auto"/>
            <w:bottom w:val="none" w:sz="0" w:space="0" w:color="auto"/>
            <w:right w:val="none" w:sz="0" w:space="0" w:color="auto"/>
          </w:divBdr>
        </w:div>
      </w:divsChild>
    </w:div>
    <w:div w:id="206532464">
      <w:bodyDiv w:val="1"/>
      <w:marLeft w:val="0"/>
      <w:marRight w:val="0"/>
      <w:marTop w:val="0"/>
      <w:marBottom w:val="0"/>
      <w:divBdr>
        <w:top w:val="none" w:sz="0" w:space="0" w:color="auto"/>
        <w:left w:val="none" w:sz="0" w:space="0" w:color="auto"/>
        <w:bottom w:val="none" w:sz="0" w:space="0" w:color="auto"/>
        <w:right w:val="none" w:sz="0" w:space="0" w:color="auto"/>
      </w:divBdr>
      <w:divsChild>
        <w:div w:id="1311207209">
          <w:marLeft w:val="0"/>
          <w:marRight w:val="0"/>
          <w:marTop w:val="0"/>
          <w:marBottom w:val="0"/>
          <w:divBdr>
            <w:top w:val="none" w:sz="0" w:space="0" w:color="auto"/>
            <w:left w:val="none" w:sz="0" w:space="0" w:color="auto"/>
            <w:bottom w:val="none" w:sz="0" w:space="0" w:color="auto"/>
            <w:right w:val="none" w:sz="0" w:space="0" w:color="auto"/>
          </w:divBdr>
          <w:divsChild>
            <w:div w:id="1698853094">
              <w:marLeft w:val="0"/>
              <w:marRight w:val="0"/>
              <w:marTop w:val="0"/>
              <w:marBottom w:val="0"/>
              <w:divBdr>
                <w:top w:val="none" w:sz="0" w:space="0" w:color="auto"/>
                <w:left w:val="none" w:sz="0" w:space="0" w:color="auto"/>
                <w:bottom w:val="none" w:sz="0" w:space="0" w:color="auto"/>
                <w:right w:val="none" w:sz="0" w:space="0" w:color="auto"/>
              </w:divBdr>
            </w:div>
          </w:divsChild>
        </w:div>
        <w:div w:id="2117289462">
          <w:marLeft w:val="0"/>
          <w:marRight w:val="0"/>
          <w:marTop w:val="0"/>
          <w:marBottom w:val="0"/>
          <w:divBdr>
            <w:top w:val="none" w:sz="0" w:space="0" w:color="auto"/>
            <w:left w:val="none" w:sz="0" w:space="0" w:color="auto"/>
            <w:bottom w:val="none" w:sz="0" w:space="0" w:color="auto"/>
            <w:right w:val="none" w:sz="0" w:space="0" w:color="auto"/>
          </w:divBdr>
          <w:divsChild>
            <w:div w:id="781922371">
              <w:marLeft w:val="0"/>
              <w:marRight w:val="0"/>
              <w:marTop w:val="0"/>
              <w:marBottom w:val="0"/>
              <w:divBdr>
                <w:top w:val="none" w:sz="0" w:space="0" w:color="auto"/>
                <w:left w:val="none" w:sz="0" w:space="0" w:color="auto"/>
                <w:bottom w:val="none" w:sz="0" w:space="0" w:color="auto"/>
                <w:right w:val="none" w:sz="0" w:space="0" w:color="auto"/>
              </w:divBdr>
              <w:divsChild>
                <w:div w:id="310914640">
                  <w:marLeft w:val="0"/>
                  <w:marRight w:val="0"/>
                  <w:marTop w:val="0"/>
                  <w:marBottom w:val="225"/>
                  <w:divBdr>
                    <w:top w:val="none" w:sz="0" w:space="0" w:color="auto"/>
                    <w:left w:val="none" w:sz="0" w:space="0" w:color="auto"/>
                    <w:bottom w:val="none" w:sz="0" w:space="0" w:color="auto"/>
                    <w:right w:val="none" w:sz="0" w:space="0" w:color="auto"/>
                  </w:divBdr>
                </w:div>
                <w:div w:id="924919646">
                  <w:marLeft w:val="0"/>
                  <w:marRight w:val="0"/>
                  <w:marTop w:val="0"/>
                  <w:marBottom w:val="225"/>
                  <w:divBdr>
                    <w:top w:val="none" w:sz="0" w:space="0" w:color="auto"/>
                    <w:left w:val="none" w:sz="0" w:space="0" w:color="auto"/>
                    <w:bottom w:val="none" w:sz="0" w:space="0" w:color="auto"/>
                    <w:right w:val="none" w:sz="0" w:space="0" w:color="auto"/>
                  </w:divBdr>
                </w:div>
                <w:div w:id="1601374508">
                  <w:marLeft w:val="0"/>
                  <w:marRight w:val="0"/>
                  <w:marTop w:val="0"/>
                  <w:marBottom w:val="225"/>
                  <w:divBdr>
                    <w:top w:val="none" w:sz="0" w:space="0" w:color="auto"/>
                    <w:left w:val="none" w:sz="0" w:space="0" w:color="auto"/>
                    <w:bottom w:val="none" w:sz="0" w:space="0" w:color="auto"/>
                    <w:right w:val="none" w:sz="0" w:space="0" w:color="auto"/>
                  </w:divBdr>
                </w:div>
                <w:div w:id="15824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56303">
      <w:bodyDiv w:val="1"/>
      <w:marLeft w:val="0"/>
      <w:marRight w:val="0"/>
      <w:marTop w:val="0"/>
      <w:marBottom w:val="0"/>
      <w:divBdr>
        <w:top w:val="none" w:sz="0" w:space="0" w:color="auto"/>
        <w:left w:val="none" w:sz="0" w:space="0" w:color="auto"/>
        <w:bottom w:val="none" w:sz="0" w:space="0" w:color="auto"/>
        <w:right w:val="none" w:sz="0" w:space="0" w:color="auto"/>
      </w:divBdr>
      <w:divsChild>
        <w:div w:id="2071416248">
          <w:marLeft w:val="0"/>
          <w:marRight w:val="0"/>
          <w:marTop w:val="0"/>
          <w:marBottom w:val="0"/>
          <w:divBdr>
            <w:top w:val="none" w:sz="0" w:space="0" w:color="auto"/>
            <w:left w:val="none" w:sz="0" w:space="0" w:color="auto"/>
            <w:bottom w:val="none" w:sz="0" w:space="0" w:color="auto"/>
            <w:right w:val="none" w:sz="0" w:space="0" w:color="auto"/>
          </w:divBdr>
          <w:divsChild>
            <w:div w:id="1036151985">
              <w:marLeft w:val="0"/>
              <w:marRight w:val="0"/>
              <w:marTop w:val="0"/>
              <w:marBottom w:val="0"/>
              <w:divBdr>
                <w:top w:val="none" w:sz="0" w:space="0" w:color="auto"/>
                <w:left w:val="none" w:sz="0" w:space="0" w:color="auto"/>
                <w:bottom w:val="none" w:sz="0" w:space="0" w:color="auto"/>
                <w:right w:val="none" w:sz="0" w:space="0" w:color="auto"/>
              </w:divBdr>
            </w:div>
          </w:divsChild>
        </w:div>
        <w:div w:id="76750390">
          <w:marLeft w:val="0"/>
          <w:marRight w:val="0"/>
          <w:marTop w:val="0"/>
          <w:marBottom w:val="0"/>
          <w:divBdr>
            <w:top w:val="none" w:sz="0" w:space="0" w:color="auto"/>
            <w:left w:val="none" w:sz="0" w:space="0" w:color="auto"/>
            <w:bottom w:val="none" w:sz="0" w:space="0" w:color="auto"/>
            <w:right w:val="none" w:sz="0" w:space="0" w:color="auto"/>
          </w:divBdr>
          <w:divsChild>
            <w:div w:id="141852214">
              <w:marLeft w:val="0"/>
              <w:marRight w:val="0"/>
              <w:marTop w:val="0"/>
              <w:marBottom w:val="0"/>
              <w:divBdr>
                <w:top w:val="none" w:sz="0" w:space="0" w:color="auto"/>
                <w:left w:val="none" w:sz="0" w:space="0" w:color="auto"/>
                <w:bottom w:val="none" w:sz="0" w:space="0" w:color="auto"/>
                <w:right w:val="none" w:sz="0" w:space="0" w:color="auto"/>
              </w:divBdr>
              <w:divsChild>
                <w:div w:id="459956131">
                  <w:marLeft w:val="0"/>
                  <w:marRight w:val="0"/>
                  <w:marTop w:val="0"/>
                  <w:marBottom w:val="225"/>
                  <w:divBdr>
                    <w:top w:val="single" w:sz="18" w:space="4" w:color="7BAD40"/>
                    <w:left w:val="single" w:sz="18" w:space="5" w:color="7BAD40"/>
                    <w:bottom w:val="single" w:sz="18" w:space="4" w:color="7BAD40"/>
                    <w:right w:val="single" w:sz="18" w:space="5" w:color="7BAD40"/>
                  </w:divBdr>
                </w:div>
                <w:div w:id="159859599">
                  <w:marLeft w:val="0"/>
                  <w:marRight w:val="0"/>
                  <w:marTop w:val="0"/>
                  <w:marBottom w:val="225"/>
                  <w:divBdr>
                    <w:top w:val="none" w:sz="0" w:space="0" w:color="auto"/>
                    <w:left w:val="none" w:sz="0" w:space="0" w:color="auto"/>
                    <w:bottom w:val="none" w:sz="0" w:space="0" w:color="auto"/>
                    <w:right w:val="none" w:sz="0" w:space="0" w:color="auto"/>
                  </w:divBdr>
                </w:div>
                <w:div w:id="1681472369">
                  <w:marLeft w:val="0"/>
                  <w:marRight w:val="0"/>
                  <w:marTop w:val="0"/>
                  <w:marBottom w:val="225"/>
                  <w:divBdr>
                    <w:top w:val="single" w:sz="18" w:space="4" w:color="D4471B"/>
                    <w:left w:val="single" w:sz="18" w:space="5" w:color="D4471B"/>
                    <w:bottom w:val="single" w:sz="18" w:space="4" w:color="D4471B"/>
                    <w:right w:val="single" w:sz="18" w:space="5" w:color="D4471B"/>
                  </w:divBdr>
                </w:div>
                <w:div w:id="1939488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971433">
      <w:bodyDiv w:val="1"/>
      <w:marLeft w:val="0"/>
      <w:marRight w:val="0"/>
      <w:marTop w:val="0"/>
      <w:marBottom w:val="0"/>
      <w:divBdr>
        <w:top w:val="none" w:sz="0" w:space="0" w:color="auto"/>
        <w:left w:val="none" w:sz="0" w:space="0" w:color="auto"/>
        <w:bottom w:val="none" w:sz="0" w:space="0" w:color="auto"/>
        <w:right w:val="none" w:sz="0" w:space="0" w:color="auto"/>
      </w:divBdr>
      <w:divsChild>
        <w:div w:id="410742249">
          <w:marLeft w:val="0"/>
          <w:marRight w:val="0"/>
          <w:marTop w:val="0"/>
          <w:marBottom w:val="0"/>
          <w:divBdr>
            <w:top w:val="none" w:sz="0" w:space="0" w:color="auto"/>
            <w:left w:val="none" w:sz="0" w:space="0" w:color="auto"/>
            <w:bottom w:val="none" w:sz="0" w:space="0" w:color="auto"/>
            <w:right w:val="none" w:sz="0" w:space="0" w:color="auto"/>
          </w:divBdr>
          <w:divsChild>
            <w:div w:id="215897925">
              <w:marLeft w:val="0"/>
              <w:marRight w:val="0"/>
              <w:marTop w:val="0"/>
              <w:marBottom w:val="0"/>
              <w:divBdr>
                <w:top w:val="none" w:sz="0" w:space="0" w:color="auto"/>
                <w:left w:val="none" w:sz="0" w:space="0" w:color="auto"/>
                <w:bottom w:val="none" w:sz="0" w:space="0" w:color="auto"/>
                <w:right w:val="none" w:sz="0" w:space="0" w:color="auto"/>
              </w:divBdr>
            </w:div>
          </w:divsChild>
        </w:div>
        <w:div w:id="779956858">
          <w:marLeft w:val="0"/>
          <w:marRight w:val="0"/>
          <w:marTop w:val="0"/>
          <w:marBottom w:val="0"/>
          <w:divBdr>
            <w:top w:val="none" w:sz="0" w:space="0" w:color="auto"/>
            <w:left w:val="none" w:sz="0" w:space="0" w:color="auto"/>
            <w:bottom w:val="none" w:sz="0" w:space="0" w:color="auto"/>
            <w:right w:val="none" w:sz="0" w:space="0" w:color="auto"/>
          </w:divBdr>
          <w:divsChild>
            <w:div w:id="1695157293">
              <w:marLeft w:val="0"/>
              <w:marRight w:val="0"/>
              <w:marTop w:val="0"/>
              <w:marBottom w:val="0"/>
              <w:divBdr>
                <w:top w:val="none" w:sz="0" w:space="0" w:color="auto"/>
                <w:left w:val="none" w:sz="0" w:space="0" w:color="auto"/>
                <w:bottom w:val="none" w:sz="0" w:space="0" w:color="auto"/>
                <w:right w:val="none" w:sz="0" w:space="0" w:color="auto"/>
              </w:divBdr>
              <w:divsChild>
                <w:div w:id="486046735">
                  <w:marLeft w:val="0"/>
                  <w:marRight w:val="0"/>
                  <w:marTop w:val="0"/>
                  <w:marBottom w:val="225"/>
                  <w:divBdr>
                    <w:top w:val="none" w:sz="0" w:space="0" w:color="auto"/>
                    <w:left w:val="none" w:sz="0" w:space="0" w:color="auto"/>
                    <w:bottom w:val="none" w:sz="0" w:space="0" w:color="auto"/>
                    <w:right w:val="none" w:sz="0" w:space="0" w:color="auto"/>
                  </w:divBdr>
                </w:div>
                <w:div w:id="1727340488">
                  <w:marLeft w:val="0"/>
                  <w:marRight w:val="0"/>
                  <w:marTop w:val="0"/>
                  <w:marBottom w:val="225"/>
                  <w:divBdr>
                    <w:top w:val="none" w:sz="0" w:space="0" w:color="auto"/>
                    <w:left w:val="none" w:sz="0" w:space="0" w:color="auto"/>
                    <w:bottom w:val="none" w:sz="0" w:space="0" w:color="auto"/>
                    <w:right w:val="none" w:sz="0" w:space="0" w:color="auto"/>
                  </w:divBdr>
                </w:div>
                <w:div w:id="1409571064">
                  <w:marLeft w:val="0"/>
                  <w:marRight w:val="0"/>
                  <w:marTop w:val="0"/>
                  <w:marBottom w:val="225"/>
                  <w:divBdr>
                    <w:top w:val="none" w:sz="0" w:space="0" w:color="auto"/>
                    <w:left w:val="none" w:sz="0" w:space="0" w:color="auto"/>
                    <w:bottom w:val="none" w:sz="0" w:space="0" w:color="auto"/>
                    <w:right w:val="none" w:sz="0" w:space="0" w:color="auto"/>
                  </w:divBdr>
                </w:div>
                <w:div w:id="1018116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074192">
      <w:bodyDiv w:val="1"/>
      <w:marLeft w:val="0"/>
      <w:marRight w:val="0"/>
      <w:marTop w:val="0"/>
      <w:marBottom w:val="0"/>
      <w:divBdr>
        <w:top w:val="none" w:sz="0" w:space="0" w:color="auto"/>
        <w:left w:val="none" w:sz="0" w:space="0" w:color="auto"/>
        <w:bottom w:val="none" w:sz="0" w:space="0" w:color="auto"/>
        <w:right w:val="none" w:sz="0" w:space="0" w:color="auto"/>
      </w:divBdr>
      <w:divsChild>
        <w:div w:id="788738325">
          <w:marLeft w:val="0"/>
          <w:marRight w:val="0"/>
          <w:marTop w:val="0"/>
          <w:marBottom w:val="0"/>
          <w:divBdr>
            <w:top w:val="none" w:sz="0" w:space="0" w:color="auto"/>
            <w:left w:val="none" w:sz="0" w:space="0" w:color="auto"/>
            <w:bottom w:val="none" w:sz="0" w:space="0" w:color="auto"/>
            <w:right w:val="none" w:sz="0" w:space="0" w:color="auto"/>
          </w:divBdr>
        </w:div>
        <w:div w:id="2000843269">
          <w:marLeft w:val="0"/>
          <w:marRight w:val="0"/>
          <w:marTop w:val="0"/>
          <w:marBottom w:val="0"/>
          <w:divBdr>
            <w:top w:val="none" w:sz="0" w:space="0" w:color="auto"/>
            <w:left w:val="none" w:sz="0" w:space="0" w:color="auto"/>
            <w:bottom w:val="none" w:sz="0" w:space="0" w:color="auto"/>
            <w:right w:val="none" w:sz="0" w:space="0" w:color="auto"/>
          </w:divBdr>
        </w:div>
        <w:div w:id="1191920781">
          <w:marLeft w:val="0"/>
          <w:marRight w:val="0"/>
          <w:marTop w:val="0"/>
          <w:marBottom w:val="0"/>
          <w:divBdr>
            <w:top w:val="none" w:sz="0" w:space="0" w:color="auto"/>
            <w:left w:val="none" w:sz="0" w:space="0" w:color="auto"/>
            <w:bottom w:val="none" w:sz="0" w:space="0" w:color="auto"/>
            <w:right w:val="none" w:sz="0" w:space="0" w:color="auto"/>
          </w:divBdr>
        </w:div>
        <w:div w:id="2006861559">
          <w:marLeft w:val="0"/>
          <w:marRight w:val="0"/>
          <w:marTop w:val="0"/>
          <w:marBottom w:val="0"/>
          <w:divBdr>
            <w:top w:val="none" w:sz="0" w:space="0" w:color="auto"/>
            <w:left w:val="none" w:sz="0" w:space="0" w:color="auto"/>
            <w:bottom w:val="none" w:sz="0" w:space="0" w:color="auto"/>
            <w:right w:val="none" w:sz="0" w:space="0" w:color="auto"/>
          </w:divBdr>
        </w:div>
        <w:div w:id="426195462">
          <w:marLeft w:val="0"/>
          <w:marRight w:val="0"/>
          <w:marTop w:val="0"/>
          <w:marBottom w:val="0"/>
          <w:divBdr>
            <w:top w:val="none" w:sz="0" w:space="0" w:color="auto"/>
            <w:left w:val="none" w:sz="0" w:space="0" w:color="auto"/>
            <w:bottom w:val="none" w:sz="0" w:space="0" w:color="auto"/>
            <w:right w:val="none" w:sz="0" w:space="0" w:color="auto"/>
          </w:divBdr>
        </w:div>
        <w:div w:id="308049552">
          <w:marLeft w:val="0"/>
          <w:marRight w:val="0"/>
          <w:marTop w:val="0"/>
          <w:marBottom w:val="0"/>
          <w:divBdr>
            <w:top w:val="none" w:sz="0" w:space="0" w:color="auto"/>
            <w:left w:val="none" w:sz="0" w:space="0" w:color="auto"/>
            <w:bottom w:val="none" w:sz="0" w:space="0" w:color="auto"/>
            <w:right w:val="none" w:sz="0" w:space="0" w:color="auto"/>
          </w:divBdr>
        </w:div>
      </w:divsChild>
    </w:div>
    <w:div w:id="409665661">
      <w:bodyDiv w:val="1"/>
      <w:marLeft w:val="0"/>
      <w:marRight w:val="0"/>
      <w:marTop w:val="0"/>
      <w:marBottom w:val="0"/>
      <w:divBdr>
        <w:top w:val="none" w:sz="0" w:space="0" w:color="auto"/>
        <w:left w:val="none" w:sz="0" w:space="0" w:color="auto"/>
        <w:bottom w:val="none" w:sz="0" w:space="0" w:color="auto"/>
        <w:right w:val="none" w:sz="0" w:space="0" w:color="auto"/>
      </w:divBdr>
      <w:divsChild>
        <w:div w:id="2112628464">
          <w:marLeft w:val="0"/>
          <w:marRight w:val="0"/>
          <w:marTop w:val="0"/>
          <w:marBottom w:val="0"/>
          <w:divBdr>
            <w:top w:val="none" w:sz="0" w:space="0" w:color="auto"/>
            <w:left w:val="none" w:sz="0" w:space="0" w:color="auto"/>
            <w:bottom w:val="none" w:sz="0" w:space="0" w:color="auto"/>
            <w:right w:val="none" w:sz="0" w:space="0" w:color="auto"/>
          </w:divBdr>
        </w:div>
        <w:div w:id="1217201709">
          <w:marLeft w:val="0"/>
          <w:marRight w:val="0"/>
          <w:marTop w:val="0"/>
          <w:marBottom w:val="0"/>
          <w:divBdr>
            <w:top w:val="none" w:sz="0" w:space="0" w:color="auto"/>
            <w:left w:val="none" w:sz="0" w:space="0" w:color="auto"/>
            <w:bottom w:val="none" w:sz="0" w:space="0" w:color="auto"/>
            <w:right w:val="none" w:sz="0" w:space="0" w:color="auto"/>
          </w:divBdr>
        </w:div>
        <w:div w:id="1964725216">
          <w:marLeft w:val="0"/>
          <w:marRight w:val="0"/>
          <w:marTop w:val="0"/>
          <w:marBottom w:val="0"/>
          <w:divBdr>
            <w:top w:val="none" w:sz="0" w:space="0" w:color="auto"/>
            <w:left w:val="none" w:sz="0" w:space="0" w:color="auto"/>
            <w:bottom w:val="none" w:sz="0" w:space="0" w:color="auto"/>
            <w:right w:val="none" w:sz="0" w:space="0" w:color="auto"/>
          </w:divBdr>
        </w:div>
        <w:div w:id="1540315461">
          <w:marLeft w:val="0"/>
          <w:marRight w:val="0"/>
          <w:marTop w:val="0"/>
          <w:marBottom w:val="0"/>
          <w:divBdr>
            <w:top w:val="none" w:sz="0" w:space="0" w:color="auto"/>
            <w:left w:val="none" w:sz="0" w:space="0" w:color="auto"/>
            <w:bottom w:val="none" w:sz="0" w:space="0" w:color="auto"/>
            <w:right w:val="none" w:sz="0" w:space="0" w:color="auto"/>
          </w:divBdr>
        </w:div>
        <w:div w:id="1345279167">
          <w:marLeft w:val="0"/>
          <w:marRight w:val="0"/>
          <w:marTop w:val="0"/>
          <w:marBottom w:val="0"/>
          <w:divBdr>
            <w:top w:val="none" w:sz="0" w:space="0" w:color="auto"/>
            <w:left w:val="none" w:sz="0" w:space="0" w:color="auto"/>
            <w:bottom w:val="none" w:sz="0" w:space="0" w:color="auto"/>
            <w:right w:val="none" w:sz="0" w:space="0" w:color="auto"/>
          </w:divBdr>
        </w:div>
        <w:div w:id="1337145701">
          <w:marLeft w:val="0"/>
          <w:marRight w:val="0"/>
          <w:marTop w:val="0"/>
          <w:marBottom w:val="0"/>
          <w:divBdr>
            <w:top w:val="none" w:sz="0" w:space="0" w:color="auto"/>
            <w:left w:val="none" w:sz="0" w:space="0" w:color="auto"/>
            <w:bottom w:val="none" w:sz="0" w:space="0" w:color="auto"/>
            <w:right w:val="none" w:sz="0" w:space="0" w:color="auto"/>
          </w:divBdr>
        </w:div>
        <w:div w:id="2147352830">
          <w:marLeft w:val="0"/>
          <w:marRight w:val="0"/>
          <w:marTop w:val="0"/>
          <w:marBottom w:val="0"/>
          <w:divBdr>
            <w:top w:val="none" w:sz="0" w:space="0" w:color="auto"/>
            <w:left w:val="none" w:sz="0" w:space="0" w:color="auto"/>
            <w:bottom w:val="none" w:sz="0" w:space="0" w:color="auto"/>
            <w:right w:val="none" w:sz="0" w:space="0" w:color="auto"/>
          </w:divBdr>
        </w:div>
      </w:divsChild>
    </w:div>
    <w:div w:id="429392216">
      <w:bodyDiv w:val="1"/>
      <w:marLeft w:val="0"/>
      <w:marRight w:val="0"/>
      <w:marTop w:val="0"/>
      <w:marBottom w:val="0"/>
      <w:divBdr>
        <w:top w:val="none" w:sz="0" w:space="0" w:color="auto"/>
        <w:left w:val="none" w:sz="0" w:space="0" w:color="auto"/>
        <w:bottom w:val="none" w:sz="0" w:space="0" w:color="auto"/>
        <w:right w:val="none" w:sz="0" w:space="0" w:color="auto"/>
      </w:divBdr>
      <w:divsChild>
        <w:div w:id="936671034">
          <w:marLeft w:val="0"/>
          <w:marRight w:val="0"/>
          <w:marTop w:val="0"/>
          <w:marBottom w:val="0"/>
          <w:divBdr>
            <w:top w:val="none" w:sz="0" w:space="0" w:color="auto"/>
            <w:left w:val="none" w:sz="0" w:space="0" w:color="auto"/>
            <w:bottom w:val="none" w:sz="0" w:space="0" w:color="auto"/>
            <w:right w:val="none" w:sz="0" w:space="0" w:color="auto"/>
          </w:divBdr>
        </w:div>
        <w:div w:id="86461915">
          <w:marLeft w:val="0"/>
          <w:marRight w:val="0"/>
          <w:marTop w:val="0"/>
          <w:marBottom w:val="0"/>
          <w:divBdr>
            <w:top w:val="none" w:sz="0" w:space="0" w:color="auto"/>
            <w:left w:val="none" w:sz="0" w:space="0" w:color="auto"/>
            <w:bottom w:val="none" w:sz="0" w:space="0" w:color="auto"/>
            <w:right w:val="none" w:sz="0" w:space="0" w:color="auto"/>
          </w:divBdr>
        </w:div>
        <w:div w:id="1676305070">
          <w:marLeft w:val="0"/>
          <w:marRight w:val="0"/>
          <w:marTop w:val="0"/>
          <w:marBottom w:val="0"/>
          <w:divBdr>
            <w:top w:val="none" w:sz="0" w:space="0" w:color="auto"/>
            <w:left w:val="none" w:sz="0" w:space="0" w:color="auto"/>
            <w:bottom w:val="none" w:sz="0" w:space="0" w:color="auto"/>
            <w:right w:val="none" w:sz="0" w:space="0" w:color="auto"/>
          </w:divBdr>
        </w:div>
        <w:div w:id="1506672714">
          <w:marLeft w:val="0"/>
          <w:marRight w:val="0"/>
          <w:marTop w:val="0"/>
          <w:marBottom w:val="0"/>
          <w:divBdr>
            <w:top w:val="none" w:sz="0" w:space="0" w:color="auto"/>
            <w:left w:val="none" w:sz="0" w:space="0" w:color="auto"/>
            <w:bottom w:val="none" w:sz="0" w:space="0" w:color="auto"/>
            <w:right w:val="none" w:sz="0" w:space="0" w:color="auto"/>
          </w:divBdr>
        </w:div>
        <w:div w:id="400295393">
          <w:marLeft w:val="0"/>
          <w:marRight w:val="0"/>
          <w:marTop w:val="0"/>
          <w:marBottom w:val="0"/>
          <w:divBdr>
            <w:top w:val="none" w:sz="0" w:space="0" w:color="auto"/>
            <w:left w:val="none" w:sz="0" w:space="0" w:color="auto"/>
            <w:bottom w:val="none" w:sz="0" w:space="0" w:color="auto"/>
            <w:right w:val="none" w:sz="0" w:space="0" w:color="auto"/>
          </w:divBdr>
        </w:div>
        <w:div w:id="395201572">
          <w:marLeft w:val="0"/>
          <w:marRight w:val="0"/>
          <w:marTop w:val="0"/>
          <w:marBottom w:val="0"/>
          <w:divBdr>
            <w:top w:val="none" w:sz="0" w:space="0" w:color="auto"/>
            <w:left w:val="none" w:sz="0" w:space="0" w:color="auto"/>
            <w:bottom w:val="none" w:sz="0" w:space="0" w:color="auto"/>
            <w:right w:val="none" w:sz="0" w:space="0" w:color="auto"/>
          </w:divBdr>
        </w:div>
      </w:divsChild>
    </w:div>
    <w:div w:id="500201390">
      <w:bodyDiv w:val="1"/>
      <w:marLeft w:val="0"/>
      <w:marRight w:val="0"/>
      <w:marTop w:val="0"/>
      <w:marBottom w:val="0"/>
      <w:divBdr>
        <w:top w:val="none" w:sz="0" w:space="0" w:color="auto"/>
        <w:left w:val="none" w:sz="0" w:space="0" w:color="auto"/>
        <w:bottom w:val="none" w:sz="0" w:space="0" w:color="auto"/>
        <w:right w:val="none" w:sz="0" w:space="0" w:color="auto"/>
      </w:divBdr>
      <w:divsChild>
        <w:div w:id="252739325">
          <w:marLeft w:val="0"/>
          <w:marRight w:val="0"/>
          <w:marTop w:val="0"/>
          <w:marBottom w:val="0"/>
          <w:divBdr>
            <w:top w:val="none" w:sz="0" w:space="0" w:color="auto"/>
            <w:left w:val="none" w:sz="0" w:space="0" w:color="auto"/>
            <w:bottom w:val="none" w:sz="0" w:space="0" w:color="auto"/>
            <w:right w:val="none" w:sz="0" w:space="0" w:color="auto"/>
          </w:divBdr>
        </w:div>
        <w:div w:id="1412391243">
          <w:marLeft w:val="0"/>
          <w:marRight w:val="0"/>
          <w:marTop w:val="0"/>
          <w:marBottom w:val="0"/>
          <w:divBdr>
            <w:top w:val="none" w:sz="0" w:space="0" w:color="auto"/>
            <w:left w:val="none" w:sz="0" w:space="0" w:color="auto"/>
            <w:bottom w:val="none" w:sz="0" w:space="0" w:color="auto"/>
            <w:right w:val="none" w:sz="0" w:space="0" w:color="auto"/>
          </w:divBdr>
        </w:div>
        <w:div w:id="393433064">
          <w:marLeft w:val="0"/>
          <w:marRight w:val="0"/>
          <w:marTop w:val="0"/>
          <w:marBottom w:val="0"/>
          <w:divBdr>
            <w:top w:val="none" w:sz="0" w:space="0" w:color="auto"/>
            <w:left w:val="none" w:sz="0" w:space="0" w:color="auto"/>
            <w:bottom w:val="none" w:sz="0" w:space="0" w:color="auto"/>
            <w:right w:val="none" w:sz="0" w:space="0" w:color="auto"/>
          </w:divBdr>
        </w:div>
        <w:div w:id="539979619">
          <w:marLeft w:val="0"/>
          <w:marRight w:val="0"/>
          <w:marTop w:val="0"/>
          <w:marBottom w:val="0"/>
          <w:divBdr>
            <w:top w:val="none" w:sz="0" w:space="0" w:color="auto"/>
            <w:left w:val="none" w:sz="0" w:space="0" w:color="auto"/>
            <w:bottom w:val="none" w:sz="0" w:space="0" w:color="auto"/>
            <w:right w:val="none" w:sz="0" w:space="0" w:color="auto"/>
          </w:divBdr>
        </w:div>
        <w:div w:id="1303273573">
          <w:marLeft w:val="0"/>
          <w:marRight w:val="0"/>
          <w:marTop w:val="0"/>
          <w:marBottom w:val="0"/>
          <w:divBdr>
            <w:top w:val="none" w:sz="0" w:space="0" w:color="auto"/>
            <w:left w:val="none" w:sz="0" w:space="0" w:color="auto"/>
            <w:bottom w:val="none" w:sz="0" w:space="0" w:color="auto"/>
            <w:right w:val="none" w:sz="0" w:space="0" w:color="auto"/>
          </w:divBdr>
        </w:div>
        <w:div w:id="856502634">
          <w:marLeft w:val="0"/>
          <w:marRight w:val="0"/>
          <w:marTop w:val="0"/>
          <w:marBottom w:val="0"/>
          <w:divBdr>
            <w:top w:val="none" w:sz="0" w:space="0" w:color="auto"/>
            <w:left w:val="none" w:sz="0" w:space="0" w:color="auto"/>
            <w:bottom w:val="none" w:sz="0" w:space="0" w:color="auto"/>
            <w:right w:val="none" w:sz="0" w:space="0" w:color="auto"/>
          </w:divBdr>
        </w:div>
        <w:div w:id="1344019248">
          <w:marLeft w:val="0"/>
          <w:marRight w:val="0"/>
          <w:marTop w:val="0"/>
          <w:marBottom w:val="0"/>
          <w:divBdr>
            <w:top w:val="none" w:sz="0" w:space="0" w:color="auto"/>
            <w:left w:val="none" w:sz="0" w:space="0" w:color="auto"/>
            <w:bottom w:val="none" w:sz="0" w:space="0" w:color="auto"/>
            <w:right w:val="none" w:sz="0" w:space="0" w:color="auto"/>
          </w:divBdr>
        </w:div>
      </w:divsChild>
    </w:div>
    <w:div w:id="508178893">
      <w:bodyDiv w:val="1"/>
      <w:marLeft w:val="0"/>
      <w:marRight w:val="0"/>
      <w:marTop w:val="0"/>
      <w:marBottom w:val="0"/>
      <w:divBdr>
        <w:top w:val="none" w:sz="0" w:space="0" w:color="auto"/>
        <w:left w:val="none" w:sz="0" w:space="0" w:color="auto"/>
        <w:bottom w:val="none" w:sz="0" w:space="0" w:color="auto"/>
        <w:right w:val="none" w:sz="0" w:space="0" w:color="auto"/>
      </w:divBdr>
      <w:divsChild>
        <w:div w:id="448205204">
          <w:marLeft w:val="0"/>
          <w:marRight w:val="0"/>
          <w:marTop w:val="0"/>
          <w:marBottom w:val="0"/>
          <w:divBdr>
            <w:top w:val="none" w:sz="0" w:space="0" w:color="auto"/>
            <w:left w:val="none" w:sz="0" w:space="0" w:color="auto"/>
            <w:bottom w:val="none" w:sz="0" w:space="0" w:color="auto"/>
            <w:right w:val="none" w:sz="0" w:space="0" w:color="auto"/>
          </w:divBdr>
          <w:divsChild>
            <w:div w:id="1567716271">
              <w:marLeft w:val="0"/>
              <w:marRight w:val="0"/>
              <w:marTop w:val="0"/>
              <w:marBottom w:val="0"/>
              <w:divBdr>
                <w:top w:val="none" w:sz="0" w:space="0" w:color="auto"/>
                <w:left w:val="none" w:sz="0" w:space="0" w:color="auto"/>
                <w:bottom w:val="none" w:sz="0" w:space="0" w:color="auto"/>
                <w:right w:val="none" w:sz="0" w:space="0" w:color="auto"/>
              </w:divBdr>
            </w:div>
          </w:divsChild>
        </w:div>
        <w:div w:id="598678868">
          <w:marLeft w:val="0"/>
          <w:marRight w:val="0"/>
          <w:marTop w:val="0"/>
          <w:marBottom w:val="0"/>
          <w:divBdr>
            <w:top w:val="none" w:sz="0" w:space="0" w:color="auto"/>
            <w:left w:val="none" w:sz="0" w:space="0" w:color="auto"/>
            <w:bottom w:val="none" w:sz="0" w:space="0" w:color="auto"/>
            <w:right w:val="none" w:sz="0" w:space="0" w:color="auto"/>
          </w:divBdr>
          <w:divsChild>
            <w:div w:id="721448231">
              <w:marLeft w:val="0"/>
              <w:marRight w:val="0"/>
              <w:marTop w:val="0"/>
              <w:marBottom w:val="0"/>
              <w:divBdr>
                <w:top w:val="none" w:sz="0" w:space="0" w:color="auto"/>
                <w:left w:val="none" w:sz="0" w:space="0" w:color="auto"/>
                <w:bottom w:val="none" w:sz="0" w:space="0" w:color="auto"/>
                <w:right w:val="none" w:sz="0" w:space="0" w:color="auto"/>
              </w:divBdr>
              <w:divsChild>
                <w:div w:id="1856536471">
                  <w:marLeft w:val="0"/>
                  <w:marRight w:val="0"/>
                  <w:marTop w:val="0"/>
                  <w:marBottom w:val="225"/>
                  <w:divBdr>
                    <w:top w:val="none" w:sz="0" w:space="0" w:color="auto"/>
                    <w:left w:val="none" w:sz="0" w:space="0" w:color="auto"/>
                    <w:bottom w:val="none" w:sz="0" w:space="0" w:color="auto"/>
                    <w:right w:val="none" w:sz="0" w:space="0" w:color="auto"/>
                  </w:divBdr>
                </w:div>
                <w:div w:id="1617983393">
                  <w:marLeft w:val="0"/>
                  <w:marRight w:val="0"/>
                  <w:marTop w:val="0"/>
                  <w:marBottom w:val="225"/>
                  <w:divBdr>
                    <w:top w:val="none" w:sz="0" w:space="0" w:color="auto"/>
                    <w:left w:val="none" w:sz="0" w:space="0" w:color="auto"/>
                    <w:bottom w:val="none" w:sz="0" w:space="0" w:color="auto"/>
                    <w:right w:val="none" w:sz="0" w:space="0" w:color="auto"/>
                  </w:divBdr>
                </w:div>
                <w:div w:id="1949043386">
                  <w:marLeft w:val="0"/>
                  <w:marRight w:val="0"/>
                  <w:marTop w:val="0"/>
                  <w:marBottom w:val="225"/>
                  <w:divBdr>
                    <w:top w:val="none" w:sz="0" w:space="0" w:color="auto"/>
                    <w:left w:val="none" w:sz="0" w:space="0" w:color="auto"/>
                    <w:bottom w:val="none" w:sz="0" w:space="0" w:color="auto"/>
                    <w:right w:val="none" w:sz="0" w:space="0" w:color="auto"/>
                  </w:divBdr>
                </w:div>
                <w:div w:id="23266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037593">
      <w:bodyDiv w:val="1"/>
      <w:marLeft w:val="0"/>
      <w:marRight w:val="0"/>
      <w:marTop w:val="0"/>
      <w:marBottom w:val="0"/>
      <w:divBdr>
        <w:top w:val="none" w:sz="0" w:space="0" w:color="auto"/>
        <w:left w:val="none" w:sz="0" w:space="0" w:color="auto"/>
        <w:bottom w:val="none" w:sz="0" w:space="0" w:color="auto"/>
        <w:right w:val="none" w:sz="0" w:space="0" w:color="auto"/>
      </w:divBdr>
      <w:divsChild>
        <w:div w:id="1471358085">
          <w:marLeft w:val="0"/>
          <w:marRight w:val="0"/>
          <w:marTop w:val="0"/>
          <w:marBottom w:val="0"/>
          <w:divBdr>
            <w:top w:val="none" w:sz="0" w:space="0" w:color="auto"/>
            <w:left w:val="none" w:sz="0" w:space="0" w:color="auto"/>
            <w:bottom w:val="none" w:sz="0" w:space="0" w:color="auto"/>
            <w:right w:val="none" w:sz="0" w:space="0" w:color="auto"/>
          </w:divBdr>
        </w:div>
        <w:div w:id="293025396">
          <w:marLeft w:val="0"/>
          <w:marRight w:val="0"/>
          <w:marTop w:val="0"/>
          <w:marBottom w:val="0"/>
          <w:divBdr>
            <w:top w:val="none" w:sz="0" w:space="0" w:color="auto"/>
            <w:left w:val="none" w:sz="0" w:space="0" w:color="auto"/>
            <w:bottom w:val="none" w:sz="0" w:space="0" w:color="auto"/>
            <w:right w:val="none" w:sz="0" w:space="0" w:color="auto"/>
          </w:divBdr>
        </w:div>
        <w:div w:id="673729388">
          <w:marLeft w:val="0"/>
          <w:marRight w:val="0"/>
          <w:marTop w:val="0"/>
          <w:marBottom w:val="0"/>
          <w:divBdr>
            <w:top w:val="none" w:sz="0" w:space="0" w:color="auto"/>
            <w:left w:val="none" w:sz="0" w:space="0" w:color="auto"/>
            <w:bottom w:val="none" w:sz="0" w:space="0" w:color="auto"/>
            <w:right w:val="none" w:sz="0" w:space="0" w:color="auto"/>
          </w:divBdr>
        </w:div>
        <w:div w:id="2079279362">
          <w:marLeft w:val="0"/>
          <w:marRight w:val="0"/>
          <w:marTop w:val="0"/>
          <w:marBottom w:val="0"/>
          <w:divBdr>
            <w:top w:val="none" w:sz="0" w:space="0" w:color="auto"/>
            <w:left w:val="none" w:sz="0" w:space="0" w:color="auto"/>
            <w:bottom w:val="none" w:sz="0" w:space="0" w:color="auto"/>
            <w:right w:val="none" w:sz="0" w:space="0" w:color="auto"/>
          </w:divBdr>
        </w:div>
        <w:div w:id="1978947007">
          <w:marLeft w:val="0"/>
          <w:marRight w:val="0"/>
          <w:marTop w:val="0"/>
          <w:marBottom w:val="0"/>
          <w:divBdr>
            <w:top w:val="none" w:sz="0" w:space="0" w:color="auto"/>
            <w:left w:val="none" w:sz="0" w:space="0" w:color="auto"/>
            <w:bottom w:val="none" w:sz="0" w:space="0" w:color="auto"/>
            <w:right w:val="none" w:sz="0" w:space="0" w:color="auto"/>
          </w:divBdr>
        </w:div>
        <w:div w:id="719482438">
          <w:marLeft w:val="0"/>
          <w:marRight w:val="0"/>
          <w:marTop w:val="0"/>
          <w:marBottom w:val="0"/>
          <w:divBdr>
            <w:top w:val="none" w:sz="0" w:space="0" w:color="auto"/>
            <w:left w:val="none" w:sz="0" w:space="0" w:color="auto"/>
            <w:bottom w:val="none" w:sz="0" w:space="0" w:color="auto"/>
            <w:right w:val="none" w:sz="0" w:space="0" w:color="auto"/>
          </w:divBdr>
        </w:div>
        <w:div w:id="389302868">
          <w:marLeft w:val="0"/>
          <w:marRight w:val="0"/>
          <w:marTop w:val="0"/>
          <w:marBottom w:val="0"/>
          <w:divBdr>
            <w:top w:val="none" w:sz="0" w:space="0" w:color="auto"/>
            <w:left w:val="none" w:sz="0" w:space="0" w:color="auto"/>
            <w:bottom w:val="none" w:sz="0" w:space="0" w:color="auto"/>
            <w:right w:val="none" w:sz="0" w:space="0" w:color="auto"/>
          </w:divBdr>
        </w:div>
      </w:divsChild>
    </w:div>
    <w:div w:id="542787805">
      <w:bodyDiv w:val="1"/>
      <w:marLeft w:val="0"/>
      <w:marRight w:val="0"/>
      <w:marTop w:val="0"/>
      <w:marBottom w:val="0"/>
      <w:divBdr>
        <w:top w:val="none" w:sz="0" w:space="0" w:color="auto"/>
        <w:left w:val="none" w:sz="0" w:space="0" w:color="auto"/>
        <w:bottom w:val="none" w:sz="0" w:space="0" w:color="auto"/>
        <w:right w:val="none" w:sz="0" w:space="0" w:color="auto"/>
      </w:divBdr>
      <w:divsChild>
        <w:div w:id="1094210159">
          <w:marLeft w:val="0"/>
          <w:marRight w:val="0"/>
          <w:marTop w:val="0"/>
          <w:marBottom w:val="0"/>
          <w:divBdr>
            <w:top w:val="none" w:sz="0" w:space="0" w:color="auto"/>
            <w:left w:val="none" w:sz="0" w:space="0" w:color="auto"/>
            <w:bottom w:val="none" w:sz="0" w:space="0" w:color="auto"/>
            <w:right w:val="none" w:sz="0" w:space="0" w:color="auto"/>
          </w:divBdr>
        </w:div>
        <w:div w:id="208348418">
          <w:marLeft w:val="0"/>
          <w:marRight w:val="0"/>
          <w:marTop w:val="0"/>
          <w:marBottom w:val="0"/>
          <w:divBdr>
            <w:top w:val="none" w:sz="0" w:space="0" w:color="auto"/>
            <w:left w:val="none" w:sz="0" w:space="0" w:color="auto"/>
            <w:bottom w:val="none" w:sz="0" w:space="0" w:color="auto"/>
            <w:right w:val="none" w:sz="0" w:space="0" w:color="auto"/>
          </w:divBdr>
        </w:div>
        <w:div w:id="1044985398">
          <w:marLeft w:val="0"/>
          <w:marRight w:val="0"/>
          <w:marTop w:val="0"/>
          <w:marBottom w:val="0"/>
          <w:divBdr>
            <w:top w:val="none" w:sz="0" w:space="0" w:color="auto"/>
            <w:left w:val="none" w:sz="0" w:space="0" w:color="auto"/>
            <w:bottom w:val="none" w:sz="0" w:space="0" w:color="auto"/>
            <w:right w:val="none" w:sz="0" w:space="0" w:color="auto"/>
          </w:divBdr>
        </w:div>
        <w:div w:id="1378819708">
          <w:marLeft w:val="0"/>
          <w:marRight w:val="0"/>
          <w:marTop w:val="0"/>
          <w:marBottom w:val="0"/>
          <w:divBdr>
            <w:top w:val="none" w:sz="0" w:space="0" w:color="auto"/>
            <w:left w:val="none" w:sz="0" w:space="0" w:color="auto"/>
            <w:bottom w:val="none" w:sz="0" w:space="0" w:color="auto"/>
            <w:right w:val="none" w:sz="0" w:space="0" w:color="auto"/>
          </w:divBdr>
        </w:div>
        <w:div w:id="348799866">
          <w:marLeft w:val="0"/>
          <w:marRight w:val="0"/>
          <w:marTop w:val="0"/>
          <w:marBottom w:val="0"/>
          <w:divBdr>
            <w:top w:val="none" w:sz="0" w:space="0" w:color="auto"/>
            <w:left w:val="none" w:sz="0" w:space="0" w:color="auto"/>
            <w:bottom w:val="none" w:sz="0" w:space="0" w:color="auto"/>
            <w:right w:val="none" w:sz="0" w:space="0" w:color="auto"/>
          </w:divBdr>
        </w:div>
        <w:div w:id="1172136390">
          <w:marLeft w:val="0"/>
          <w:marRight w:val="0"/>
          <w:marTop w:val="0"/>
          <w:marBottom w:val="0"/>
          <w:divBdr>
            <w:top w:val="none" w:sz="0" w:space="0" w:color="auto"/>
            <w:left w:val="none" w:sz="0" w:space="0" w:color="auto"/>
            <w:bottom w:val="none" w:sz="0" w:space="0" w:color="auto"/>
            <w:right w:val="none" w:sz="0" w:space="0" w:color="auto"/>
          </w:divBdr>
        </w:div>
        <w:div w:id="263153864">
          <w:marLeft w:val="0"/>
          <w:marRight w:val="0"/>
          <w:marTop w:val="0"/>
          <w:marBottom w:val="0"/>
          <w:divBdr>
            <w:top w:val="none" w:sz="0" w:space="0" w:color="auto"/>
            <w:left w:val="none" w:sz="0" w:space="0" w:color="auto"/>
            <w:bottom w:val="none" w:sz="0" w:space="0" w:color="auto"/>
            <w:right w:val="none" w:sz="0" w:space="0" w:color="auto"/>
          </w:divBdr>
        </w:div>
        <w:div w:id="1805076229">
          <w:marLeft w:val="0"/>
          <w:marRight w:val="0"/>
          <w:marTop w:val="0"/>
          <w:marBottom w:val="0"/>
          <w:divBdr>
            <w:top w:val="none" w:sz="0" w:space="0" w:color="auto"/>
            <w:left w:val="none" w:sz="0" w:space="0" w:color="auto"/>
            <w:bottom w:val="none" w:sz="0" w:space="0" w:color="auto"/>
            <w:right w:val="none" w:sz="0" w:space="0" w:color="auto"/>
          </w:divBdr>
        </w:div>
      </w:divsChild>
    </w:div>
    <w:div w:id="610432245">
      <w:bodyDiv w:val="1"/>
      <w:marLeft w:val="0"/>
      <w:marRight w:val="0"/>
      <w:marTop w:val="0"/>
      <w:marBottom w:val="0"/>
      <w:divBdr>
        <w:top w:val="none" w:sz="0" w:space="0" w:color="auto"/>
        <w:left w:val="none" w:sz="0" w:space="0" w:color="auto"/>
        <w:bottom w:val="none" w:sz="0" w:space="0" w:color="auto"/>
        <w:right w:val="none" w:sz="0" w:space="0" w:color="auto"/>
      </w:divBdr>
      <w:divsChild>
        <w:div w:id="303781794">
          <w:marLeft w:val="0"/>
          <w:marRight w:val="0"/>
          <w:marTop w:val="0"/>
          <w:marBottom w:val="0"/>
          <w:divBdr>
            <w:top w:val="none" w:sz="0" w:space="0" w:color="auto"/>
            <w:left w:val="none" w:sz="0" w:space="0" w:color="auto"/>
            <w:bottom w:val="none" w:sz="0" w:space="0" w:color="auto"/>
            <w:right w:val="none" w:sz="0" w:space="0" w:color="auto"/>
          </w:divBdr>
          <w:divsChild>
            <w:div w:id="14617127">
              <w:marLeft w:val="0"/>
              <w:marRight w:val="0"/>
              <w:marTop w:val="0"/>
              <w:marBottom w:val="0"/>
              <w:divBdr>
                <w:top w:val="none" w:sz="0" w:space="0" w:color="auto"/>
                <w:left w:val="none" w:sz="0" w:space="0" w:color="auto"/>
                <w:bottom w:val="none" w:sz="0" w:space="0" w:color="auto"/>
                <w:right w:val="none" w:sz="0" w:space="0" w:color="auto"/>
              </w:divBdr>
            </w:div>
          </w:divsChild>
        </w:div>
        <w:div w:id="1231580275">
          <w:marLeft w:val="0"/>
          <w:marRight w:val="0"/>
          <w:marTop w:val="0"/>
          <w:marBottom w:val="0"/>
          <w:divBdr>
            <w:top w:val="none" w:sz="0" w:space="0" w:color="auto"/>
            <w:left w:val="none" w:sz="0" w:space="0" w:color="auto"/>
            <w:bottom w:val="none" w:sz="0" w:space="0" w:color="auto"/>
            <w:right w:val="none" w:sz="0" w:space="0" w:color="auto"/>
          </w:divBdr>
          <w:divsChild>
            <w:div w:id="1322002330">
              <w:marLeft w:val="0"/>
              <w:marRight w:val="0"/>
              <w:marTop w:val="0"/>
              <w:marBottom w:val="0"/>
              <w:divBdr>
                <w:top w:val="none" w:sz="0" w:space="0" w:color="auto"/>
                <w:left w:val="none" w:sz="0" w:space="0" w:color="auto"/>
                <w:bottom w:val="none" w:sz="0" w:space="0" w:color="auto"/>
                <w:right w:val="none" w:sz="0" w:space="0" w:color="auto"/>
              </w:divBdr>
              <w:divsChild>
                <w:div w:id="2115786491">
                  <w:marLeft w:val="0"/>
                  <w:marRight w:val="0"/>
                  <w:marTop w:val="0"/>
                  <w:marBottom w:val="225"/>
                  <w:divBdr>
                    <w:top w:val="none" w:sz="0" w:space="0" w:color="auto"/>
                    <w:left w:val="none" w:sz="0" w:space="0" w:color="auto"/>
                    <w:bottom w:val="none" w:sz="0" w:space="0" w:color="auto"/>
                    <w:right w:val="none" w:sz="0" w:space="0" w:color="auto"/>
                  </w:divBdr>
                </w:div>
                <w:div w:id="186528561">
                  <w:marLeft w:val="0"/>
                  <w:marRight w:val="0"/>
                  <w:marTop w:val="0"/>
                  <w:marBottom w:val="225"/>
                  <w:divBdr>
                    <w:top w:val="none" w:sz="0" w:space="0" w:color="auto"/>
                    <w:left w:val="none" w:sz="0" w:space="0" w:color="auto"/>
                    <w:bottom w:val="none" w:sz="0" w:space="0" w:color="auto"/>
                    <w:right w:val="none" w:sz="0" w:space="0" w:color="auto"/>
                  </w:divBdr>
                </w:div>
                <w:div w:id="64959022">
                  <w:marLeft w:val="0"/>
                  <w:marRight w:val="0"/>
                  <w:marTop w:val="0"/>
                  <w:marBottom w:val="225"/>
                  <w:divBdr>
                    <w:top w:val="none" w:sz="0" w:space="0" w:color="auto"/>
                    <w:left w:val="none" w:sz="0" w:space="0" w:color="auto"/>
                    <w:bottom w:val="none" w:sz="0" w:space="0" w:color="auto"/>
                    <w:right w:val="none" w:sz="0" w:space="0" w:color="auto"/>
                  </w:divBdr>
                </w:div>
                <w:div w:id="85172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629882">
      <w:bodyDiv w:val="1"/>
      <w:marLeft w:val="0"/>
      <w:marRight w:val="0"/>
      <w:marTop w:val="0"/>
      <w:marBottom w:val="0"/>
      <w:divBdr>
        <w:top w:val="none" w:sz="0" w:space="0" w:color="auto"/>
        <w:left w:val="none" w:sz="0" w:space="0" w:color="auto"/>
        <w:bottom w:val="none" w:sz="0" w:space="0" w:color="auto"/>
        <w:right w:val="none" w:sz="0" w:space="0" w:color="auto"/>
      </w:divBdr>
      <w:divsChild>
        <w:div w:id="904098000">
          <w:marLeft w:val="0"/>
          <w:marRight w:val="0"/>
          <w:marTop w:val="0"/>
          <w:marBottom w:val="0"/>
          <w:divBdr>
            <w:top w:val="none" w:sz="0" w:space="0" w:color="auto"/>
            <w:left w:val="none" w:sz="0" w:space="0" w:color="auto"/>
            <w:bottom w:val="none" w:sz="0" w:space="0" w:color="auto"/>
            <w:right w:val="none" w:sz="0" w:space="0" w:color="auto"/>
          </w:divBdr>
        </w:div>
        <w:div w:id="292366672">
          <w:marLeft w:val="0"/>
          <w:marRight w:val="0"/>
          <w:marTop w:val="0"/>
          <w:marBottom w:val="0"/>
          <w:divBdr>
            <w:top w:val="none" w:sz="0" w:space="0" w:color="auto"/>
            <w:left w:val="none" w:sz="0" w:space="0" w:color="auto"/>
            <w:bottom w:val="none" w:sz="0" w:space="0" w:color="auto"/>
            <w:right w:val="none" w:sz="0" w:space="0" w:color="auto"/>
          </w:divBdr>
        </w:div>
        <w:div w:id="100346738">
          <w:marLeft w:val="0"/>
          <w:marRight w:val="0"/>
          <w:marTop w:val="0"/>
          <w:marBottom w:val="0"/>
          <w:divBdr>
            <w:top w:val="none" w:sz="0" w:space="0" w:color="auto"/>
            <w:left w:val="none" w:sz="0" w:space="0" w:color="auto"/>
            <w:bottom w:val="none" w:sz="0" w:space="0" w:color="auto"/>
            <w:right w:val="none" w:sz="0" w:space="0" w:color="auto"/>
          </w:divBdr>
        </w:div>
        <w:div w:id="1454981874">
          <w:marLeft w:val="0"/>
          <w:marRight w:val="0"/>
          <w:marTop w:val="0"/>
          <w:marBottom w:val="0"/>
          <w:divBdr>
            <w:top w:val="none" w:sz="0" w:space="0" w:color="auto"/>
            <w:left w:val="none" w:sz="0" w:space="0" w:color="auto"/>
            <w:bottom w:val="none" w:sz="0" w:space="0" w:color="auto"/>
            <w:right w:val="none" w:sz="0" w:space="0" w:color="auto"/>
          </w:divBdr>
        </w:div>
        <w:div w:id="1748723062">
          <w:marLeft w:val="0"/>
          <w:marRight w:val="0"/>
          <w:marTop w:val="0"/>
          <w:marBottom w:val="0"/>
          <w:divBdr>
            <w:top w:val="none" w:sz="0" w:space="0" w:color="auto"/>
            <w:left w:val="none" w:sz="0" w:space="0" w:color="auto"/>
            <w:bottom w:val="none" w:sz="0" w:space="0" w:color="auto"/>
            <w:right w:val="none" w:sz="0" w:space="0" w:color="auto"/>
          </w:divBdr>
        </w:div>
        <w:div w:id="2135906418">
          <w:marLeft w:val="0"/>
          <w:marRight w:val="0"/>
          <w:marTop w:val="0"/>
          <w:marBottom w:val="0"/>
          <w:divBdr>
            <w:top w:val="none" w:sz="0" w:space="0" w:color="auto"/>
            <w:left w:val="none" w:sz="0" w:space="0" w:color="auto"/>
            <w:bottom w:val="none" w:sz="0" w:space="0" w:color="auto"/>
            <w:right w:val="none" w:sz="0" w:space="0" w:color="auto"/>
          </w:divBdr>
        </w:div>
      </w:divsChild>
    </w:div>
    <w:div w:id="702899441">
      <w:bodyDiv w:val="1"/>
      <w:marLeft w:val="0"/>
      <w:marRight w:val="0"/>
      <w:marTop w:val="0"/>
      <w:marBottom w:val="0"/>
      <w:divBdr>
        <w:top w:val="none" w:sz="0" w:space="0" w:color="auto"/>
        <w:left w:val="none" w:sz="0" w:space="0" w:color="auto"/>
        <w:bottom w:val="none" w:sz="0" w:space="0" w:color="auto"/>
        <w:right w:val="none" w:sz="0" w:space="0" w:color="auto"/>
      </w:divBdr>
      <w:divsChild>
        <w:div w:id="2005622538">
          <w:marLeft w:val="0"/>
          <w:marRight w:val="0"/>
          <w:marTop w:val="0"/>
          <w:marBottom w:val="0"/>
          <w:divBdr>
            <w:top w:val="none" w:sz="0" w:space="0" w:color="auto"/>
            <w:left w:val="none" w:sz="0" w:space="0" w:color="auto"/>
            <w:bottom w:val="none" w:sz="0" w:space="0" w:color="auto"/>
            <w:right w:val="none" w:sz="0" w:space="0" w:color="auto"/>
          </w:divBdr>
        </w:div>
        <w:div w:id="972364754">
          <w:marLeft w:val="0"/>
          <w:marRight w:val="0"/>
          <w:marTop w:val="0"/>
          <w:marBottom w:val="0"/>
          <w:divBdr>
            <w:top w:val="none" w:sz="0" w:space="0" w:color="auto"/>
            <w:left w:val="none" w:sz="0" w:space="0" w:color="auto"/>
            <w:bottom w:val="none" w:sz="0" w:space="0" w:color="auto"/>
            <w:right w:val="none" w:sz="0" w:space="0" w:color="auto"/>
          </w:divBdr>
        </w:div>
        <w:div w:id="1601254037">
          <w:marLeft w:val="0"/>
          <w:marRight w:val="0"/>
          <w:marTop w:val="0"/>
          <w:marBottom w:val="0"/>
          <w:divBdr>
            <w:top w:val="none" w:sz="0" w:space="0" w:color="auto"/>
            <w:left w:val="none" w:sz="0" w:space="0" w:color="auto"/>
            <w:bottom w:val="none" w:sz="0" w:space="0" w:color="auto"/>
            <w:right w:val="none" w:sz="0" w:space="0" w:color="auto"/>
          </w:divBdr>
        </w:div>
        <w:div w:id="657416633">
          <w:marLeft w:val="0"/>
          <w:marRight w:val="0"/>
          <w:marTop w:val="0"/>
          <w:marBottom w:val="0"/>
          <w:divBdr>
            <w:top w:val="none" w:sz="0" w:space="0" w:color="auto"/>
            <w:left w:val="none" w:sz="0" w:space="0" w:color="auto"/>
            <w:bottom w:val="none" w:sz="0" w:space="0" w:color="auto"/>
            <w:right w:val="none" w:sz="0" w:space="0" w:color="auto"/>
          </w:divBdr>
        </w:div>
        <w:div w:id="722560455">
          <w:marLeft w:val="0"/>
          <w:marRight w:val="0"/>
          <w:marTop w:val="0"/>
          <w:marBottom w:val="0"/>
          <w:divBdr>
            <w:top w:val="none" w:sz="0" w:space="0" w:color="auto"/>
            <w:left w:val="none" w:sz="0" w:space="0" w:color="auto"/>
            <w:bottom w:val="none" w:sz="0" w:space="0" w:color="auto"/>
            <w:right w:val="none" w:sz="0" w:space="0" w:color="auto"/>
          </w:divBdr>
        </w:div>
        <w:div w:id="1018895663">
          <w:marLeft w:val="0"/>
          <w:marRight w:val="0"/>
          <w:marTop w:val="0"/>
          <w:marBottom w:val="0"/>
          <w:divBdr>
            <w:top w:val="none" w:sz="0" w:space="0" w:color="auto"/>
            <w:left w:val="none" w:sz="0" w:space="0" w:color="auto"/>
            <w:bottom w:val="none" w:sz="0" w:space="0" w:color="auto"/>
            <w:right w:val="none" w:sz="0" w:space="0" w:color="auto"/>
          </w:divBdr>
        </w:div>
        <w:div w:id="743458379">
          <w:marLeft w:val="0"/>
          <w:marRight w:val="0"/>
          <w:marTop w:val="0"/>
          <w:marBottom w:val="0"/>
          <w:divBdr>
            <w:top w:val="none" w:sz="0" w:space="0" w:color="auto"/>
            <w:left w:val="none" w:sz="0" w:space="0" w:color="auto"/>
            <w:bottom w:val="none" w:sz="0" w:space="0" w:color="auto"/>
            <w:right w:val="none" w:sz="0" w:space="0" w:color="auto"/>
          </w:divBdr>
        </w:div>
        <w:div w:id="1064720741">
          <w:marLeft w:val="0"/>
          <w:marRight w:val="0"/>
          <w:marTop w:val="0"/>
          <w:marBottom w:val="0"/>
          <w:divBdr>
            <w:top w:val="none" w:sz="0" w:space="0" w:color="auto"/>
            <w:left w:val="none" w:sz="0" w:space="0" w:color="auto"/>
            <w:bottom w:val="none" w:sz="0" w:space="0" w:color="auto"/>
            <w:right w:val="none" w:sz="0" w:space="0" w:color="auto"/>
          </w:divBdr>
        </w:div>
      </w:divsChild>
    </w:div>
    <w:div w:id="737092190">
      <w:bodyDiv w:val="1"/>
      <w:marLeft w:val="0"/>
      <w:marRight w:val="0"/>
      <w:marTop w:val="0"/>
      <w:marBottom w:val="0"/>
      <w:divBdr>
        <w:top w:val="none" w:sz="0" w:space="0" w:color="auto"/>
        <w:left w:val="none" w:sz="0" w:space="0" w:color="auto"/>
        <w:bottom w:val="none" w:sz="0" w:space="0" w:color="auto"/>
        <w:right w:val="none" w:sz="0" w:space="0" w:color="auto"/>
      </w:divBdr>
      <w:divsChild>
        <w:div w:id="1133716196">
          <w:marLeft w:val="0"/>
          <w:marRight w:val="0"/>
          <w:marTop w:val="0"/>
          <w:marBottom w:val="0"/>
          <w:divBdr>
            <w:top w:val="none" w:sz="0" w:space="0" w:color="auto"/>
            <w:left w:val="none" w:sz="0" w:space="0" w:color="auto"/>
            <w:bottom w:val="none" w:sz="0" w:space="0" w:color="auto"/>
            <w:right w:val="none" w:sz="0" w:space="0" w:color="auto"/>
          </w:divBdr>
          <w:divsChild>
            <w:div w:id="1341129013">
              <w:marLeft w:val="0"/>
              <w:marRight w:val="0"/>
              <w:marTop w:val="0"/>
              <w:marBottom w:val="0"/>
              <w:divBdr>
                <w:top w:val="none" w:sz="0" w:space="0" w:color="auto"/>
                <w:left w:val="none" w:sz="0" w:space="0" w:color="auto"/>
                <w:bottom w:val="none" w:sz="0" w:space="0" w:color="auto"/>
                <w:right w:val="none" w:sz="0" w:space="0" w:color="auto"/>
              </w:divBdr>
            </w:div>
          </w:divsChild>
        </w:div>
        <w:div w:id="3746490">
          <w:marLeft w:val="0"/>
          <w:marRight w:val="0"/>
          <w:marTop w:val="0"/>
          <w:marBottom w:val="0"/>
          <w:divBdr>
            <w:top w:val="none" w:sz="0" w:space="0" w:color="auto"/>
            <w:left w:val="none" w:sz="0" w:space="0" w:color="auto"/>
            <w:bottom w:val="none" w:sz="0" w:space="0" w:color="auto"/>
            <w:right w:val="none" w:sz="0" w:space="0" w:color="auto"/>
          </w:divBdr>
          <w:divsChild>
            <w:div w:id="1793327554">
              <w:marLeft w:val="0"/>
              <w:marRight w:val="0"/>
              <w:marTop w:val="0"/>
              <w:marBottom w:val="0"/>
              <w:divBdr>
                <w:top w:val="none" w:sz="0" w:space="0" w:color="auto"/>
                <w:left w:val="none" w:sz="0" w:space="0" w:color="auto"/>
                <w:bottom w:val="none" w:sz="0" w:space="0" w:color="auto"/>
                <w:right w:val="none" w:sz="0" w:space="0" w:color="auto"/>
              </w:divBdr>
              <w:divsChild>
                <w:div w:id="542786154">
                  <w:marLeft w:val="0"/>
                  <w:marRight w:val="0"/>
                  <w:marTop w:val="0"/>
                  <w:marBottom w:val="225"/>
                  <w:divBdr>
                    <w:top w:val="none" w:sz="0" w:space="0" w:color="auto"/>
                    <w:left w:val="none" w:sz="0" w:space="0" w:color="auto"/>
                    <w:bottom w:val="none" w:sz="0" w:space="0" w:color="auto"/>
                    <w:right w:val="none" w:sz="0" w:space="0" w:color="auto"/>
                  </w:divBdr>
                </w:div>
                <w:div w:id="1869026206">
                  <w:marLeft w:val="0"/>
                  <w:marRight w:val="0"/>
                  <w:marTop w:val="0"/>
                  <w:marBottom w:val="225"/>
                  <w:divBdr>
                    <w:top w:val="none" w:sz="0" w:space="0" w:color="auto"/>
                    <w:left w:val="none" w:sz="0" w:space="0" w:color="auto"/>
                    <w:bottom w:val="none" w:sz="0" w:space="0" w:color="auto"/>
                    <w:right w:val="none" w:sz="0" w:space="0" w:color="auto"/>
                  </w:divBdr>
                </w:div>
                <w:div w:id="348725797">
                  <w:marLeft w:val="0"/>
                  <w:marRight w:val="0"/>
                  <w:marTop w:val="0"/>
                  <w:marBottom w:val="225"/>
                  <w:divBdr>
                    <w:top w:val="none" w:sz="0" w:space="0" w:color="auto"/>
                    <w:left w:val="none" w:sz="0" w:space="0" w:color="auto"/>
                    <w:bottom w:val="none" w:sz="0" w:space="0" w:color="auto"/>
                    <w:right w:val="none" w:sz="0" w:space="0" w:color="auto"/>
                  </w:divBdr>
                </w:div>
                <w:div w:id="1920093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224846">
      <w:bodyDiv w:val="1"/>
      <w:marLeft w:val="0"/>
      <w:marRight w:val="0"/>
      <w:marTop w:val="0"/>
      <w:marBottom w:val="0"/>
      <w:divBdr>
        <w:top w:val="none" w:sz="0" w:space="0" w:color="auto"/>
        <w:left w:val="none" w:sz="0" w:space="0" w:color="auto"/>
        <w:bottom w:val="none" w:sz="0" w:space="0" w:color="auto"/>
        <w:right w:val="none" w:sz="0" w:space="0" w:color="auto"/>
      </w:divBdr>
      <w:divsChild>
        <w:div w:id="1392924015">
          <w:marLeft w:val="0"/>
          <w:marRight w:val="0"/>
          <w:marTop w:val="0"/>
          <w:marBottom w:val="0"/>
          <w:divBdr>
            <w:top w:val="none" w:sz="0" w:space="0" w:color="auto"/>
            <w:left w:val="none" w:sz="0" w:space="0" w:color="auto"/>
            <w:bottom w:val="none" w:sz="0" w:space="0" w:color="auto"/>
            <w:right w:val="none" w:sz="0" w:space="0" w:color="auto"/>
          </w:divBdr>
        </w:div>
        <w:div w:id="355931187">
          <w:marLeft w:val="0"/>
          <w:marRight w:val="0"/>
          <w:marTop w:val="0"/>
          <w:marBottom w:val="0"/>
          <w:divBdr>
            <w:top w:val="none" w:sz="0" w:space="0" w:color="auto"/>
            <w:left w:val="none" w:sz="0" w:space="0" w:color="auto"/>
            <w:bottom w:val="none" w:sz="0" w:space="0" w:color="auto"/>
            <w:right w:val="none" w:sz="0" w:space="0" w:color="auto"/>
          </w:divBdr>
        </w:div>
        <w:div w:id="2139571442">
          <w:marLeft w:val="0"/>
          <w:marRight w:val="0"/>
          <w:marTop w:val="0"/>
          <w:marBottom w:val="0"/>
          <w:divBdr>
            <w:top w:val="none" w:sz="0" w:space="0" w:color="auto"/>
            <w:left w:val="none" w:sz="0" w:space="0" w:color="auto"/>
            <w:bottom w:val="none" w:sz="0" w:space="0" w:color="auto"/>
            <w:right w:val="none" w:sz="0" w:space="0" w:color="auto"/>
          </w:divBdr>
        </w:div>
        <w:div w:id="194200995">
          <w:marLeft w:val="0"/>
          <w:marRight w:val="0"/>
          <w:marTop w:val="0"/>
          <w:marBottom w:val="0"/>
          <w:divBdr>
            <w:top w:val="none" w:sz="0" w:space="0" w:color="auto"/>
            <w:left w:val="none" w:sz="0" w:space="0" w:color="auto"/>
            <w:bottom w:val="none" w:sz="0" w:space="0" w:color="auto"/>
            <w:right w:val="none" w:sz="0" w:space="0" w:color="auto"/>
          </w:divBdr>
        </w:div>
        <w:div w:id="467670853">
          <w:marLeft w:val="0"/>
          <w:marRight w:val="0"/>
          <w:marTop w:val="0"/>
          <w:marBottom w:val="0"/>
          <w:divBdr>
            <w:top w:val="none" w:sz="0" w:space="0" w:color="auto"/>
            <w:left w:val="none" w:sz="0" w:space="0" w:color="auto"/>
            <w:bottom w:val="none" w:sz="0" w:space="0" w:color="auto"/>
            <w:right w:val="none" w:sz="0" w:space="0" w:color="auto"/>
          </w:divBdr>
        </w:div>
        <w:div w:id="1065494405">
          <w:marLeft w:val="0"/>
          <w:marRight w:val="0"/>
          <w:marTop w:val="0"/>
          <w:marBottom w:val="0"/>
          <w:divBdr>
            <w:top w:val="none" w:sz="0" w:space="0" w:color="auto"/>
            <w:left w:val="none" w:sz="0" w:space="0" w:color="auto"/>
            <w:bottom w:val="none" w:sz="0" w:space="0" w:color="auto"/>
            <w:right w:val="none" w:sz="0" w:space="0" w:color="auto"/>
          </w:divBdr>
        </w:div>
      </w:divsChild>
    </w:div>
    <w:div w:id="832330417">
      <w:bodyDiv w:val="1"/>
      <w:marLeft w:val="0"/>
      <w:marRight w:val="0"/>
      <w:marTop w:val="0"/>
      <w:marBottom w:val="0"/>
      <w:divBdr>
        <w:top w:val="none" w:sz="0" w:space="0" w:color="auto"/>
        <w:left w:val="none" w:sz="0" w:space="0" w:color="auto"/>
        <w:bottom w:val="none" w:sz="0" w:space="0" w:color="auto"/>
        <w:right w:val="none" w:sz="0" w:space="0" w:color="auto"/>
      </w:divBdr>
      <w:divsChild>
        <w:div w:id="2079279230">
          <w:marLeft w:val="0"/>
          <w:marRight w:val="0"/>
          <w:marTop w:val="0"/>
          <w:marBottom w:val="0"/>
          <w:divBdr>
            <w:top w:val="none" w:sz="0" w:space="0" w:color="auto"/>
            <w:left w:val="none" w:sz="0" w:space="0" w:color="auto"/>
            <w:bottom w:val="none" w:sz="0" w:space="0" w:color="auto"/>
            <w:right w:val="none" w:sz="0" w:space="0" w:color="auto"/>
          </w:divBdr>
          <w:divsChild>
            <w:div w:id="140275353">
              <w:marLeft w:val="0"/>
              <w:marRight w:val="0"/>
              <w:marTop w:val="0"/>
              <w:marBottom w:val="0"/>
              <w:divBdr>
                <w:top w:val="none" w:sz="0" w:space="0" w:color="auto"/>
                <w:left w:val="none" w:sz="0" w:space="0" w:color="auto"/>
                <w:bottom w:val="none" w:sz="0" w:space="0" w:color="auto"/>
                <w:right w:val="none" w:sz="0" w:space="0" w:color="auto"/>
              </w:divBdr>
            </w:div>
          </w:divsChild>
        </w:div>
        <w:div w:id="12343477">
          <w:marLeft w:val="0"/>
          <w:marRight w:val="0"/>
          <w:marTop w:val="0"/>
          <w:marBottom w:val="0"/>
          <w:divBdr>
            <w:top w:val="none" w:sz="0" w:space="0" w:color="auto"/>
            <w:left w:val="none" w:sz="0" w:space="0" w:color="auto"/>
            <w:bottom w:val="none" w:sz="0" w:space="0" w:color="auto"/>
            <w:right w:val="none" w:sz="0" w:space="0" w:color="auto"/>
          </w:divBdr>
          <w:divsChild>
            <w:div w:id="1413889242">
              <w:marLeft w:val="0"/>
              <w:marRight w:val="0"/>
              <w:marTop w:val="0"/>
              <w:marBottom w:val="0"/>
              <w:divBdr>
                <w:top w:val="none" w:sz="0" w:space="0" w:color="auto"/>
                <w:left w:val="none" w:sz="0" w:space="0" w:color="auto"/>
                <w:bottom w:val="none" w:sz="0" w:space="0" w:color="auto"/>
                <w:right w:val="none" w:sz="0" w:space="0" w:color="auto"/>
              </w:divBdr>
              <w:divsChild>
                <w:div w:id="359282393">
                  <w:marLeft w:val="0"/>
                  <w:marRight w:val="0"/>
                  <w:marTop w:val="0"/>
                  <w:marBottom w:val="225"/>
                  <w:divBdr>
                    <w:top w:val="none" w:sz="0" w:space="0" w:color="auto"/>
                    <w:left w:val="none" w:sz="0" w:space="0" w:color="auto"/>
                    <w:bottom w:val="none" w:sz="0" w:space="0" w:color="auto"/>
                    <w:right w:val="none" w:sz="0" w:space="0" w:color="auto"/>
                  </w:divBdr>
                </w:div>
                <w:div w:id="762530854">
                  <w:marLeft w:val="0"/>
                  <w:marRight w:val="0"/>
                  <w:marTop w:val="0"/>
                  <w:marBottom w:val="225"/>
                  <w:divBdr>
                    <w:top w:val="none" w:sz="0" w:space="0" w:color="auto"/>
                    <w:left w:val="none" w:sz="0" w:space="0" w:color="auto"/>
                    <w:bottom w:val="none" w:sz="0" w:space="0" w:color="auto"/>
                    <w:right w:val="none" w:sz="0" w:space="0" w:color="auto"/>
                  </w:divBdr>
                </w:div>
                <w:div w:id="1984970655">
                  <w:marLeft w:val="0"/>
                  <w:marRight w:val="0"/>
                  <w:marTop w:val="0"/>
                  <w:marBottom w:val="225"/>
                  <w:divBdr>
                    <w:top w:val="none" w:sz="0" w:space="0" w:color="auto"/>
                    <w:left w:val="none" w:sz="0" w:space="0" w:color="auto"/>
                    <w:bottom w:val="none" w:sz="0" w:space="0" w:color="auto"/>
                    <w:right w:val="none" w:sz="0" w:space="0" w:color="auto"/>
                  </w:divBdr>
                </w:div>
                <w:div w:id="121281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4974332">
      <w:bodyDiv w:val="1"/>
      <w:marLeft w:val="0"/>
      <w:marRight w:val="0"/>
      <w:marTop w:val="0"/>
      <w:marBottom w:val="0"/>
      <w:divBdr>
        <w:top w:val="none" w:sz="0" w:space="0" w:color="auto"/>
        <w:left w:val="none" w:sz="0" w:space="0" w:color="auto"/>
        <w:bottom w:val="none" w:sz="0" w:space="0" w:color="auto"/>
        <w:right w:val="none" w:sz="0" w:space="0" w:color="auto"/>
      </w:divBdr>
      <w:divsChild>
        <w:div w:id="830481902">
          <w:marLeft w:val="0"/>
          <w:marRight w:val="0"/>
          <w:marTop w:val="0"/>
          <w:marBottom w:val="0"/>
          <w:divBdr>
            <w:top w:val="none" w:sz="0" w:space="0" w:color="auto"/>
            <w:left w:val="none" w:sz="0" w:space="0" w:color="auto"/>
            <w:bottom w:val="none" w:sz="0" w:space="0" w:color="auto"/>
            <w:right w:val="none" w:sz="0" w:space="0" w:color="auto"/>
          </w:divBdr>
        </w:div>
        <w:div w:id="1067653538">
          <w:marLeft w:val="0"/>
          <w:marRight w:val="0"/>
          <w:marTop w:val="0"/>
          <w:marBottom w:val="0"/>
          <w:divBdr>
            <w:top w:val="none" w:sz="0" w:space="0" w:color="auto"/>
            <w:left w:val="none" w:sz="0" w:space="0" w:color="auto"/>
            <w:bottom w:val="none" w:sz="0" w:space="0" w:color="auto"/>
            <w:right w:val="none" w:sz="0" w:space="0" w:color="auto"/>
          </w:divBdr>
        </w:div>
        <w:div w:id="1658068626">
          <w:marLeft w:val="0"/>
          <w:marRight w:val="0"/>
          <w:marTop w:val="0"/>
          <w:marBottom w:val="0"/>
          <w:divBdr>
            <w:top w:val="none" w:sz="0" w:space="0" w:color="auto"/>
            <w:left w:val="none" w:sz="0" w:space="0" w:color="auto"/>
            <w:bottom w:val="none" w:sz="0" w:space="0" w:color="auto"/>
            <w:right w:val="none" w:sz="0" w:space="0" w:color="auto"/>
          </w:divBdr>
        </w:div>
        <w:div w:id="1314524513">
          <w:marLeft w:val="0"/>
          <w:marRight w:val="0"/>
          <w:marTop w:val="0"/>
          <w:marBottom w:val="0"/>
          <w:divBdr>
            <w:top w:val="none" w:sz="0" w:space="0" w:color="auto"/>
            <w:left w:val="none" w:sz="0" w:space="0" w:color="auto"/>
            <w:bottom w:val="none" w:sz="0" w:space="0" w:color="auto"/>
            <w:right w:val="none" w:sz="0" w:space="0" w:color="auto"/>
          </w:divBdr>
        </w:div>
        <w:div w:id="1577353143">
          <w:marLeft w:val="0"/>
          <w:marRight w:val="0"/>
          <w:marTop w:val="0"/>
          <w:marBottom w:val="0"/>
          <w:divBdr>
            <w:top w:val="none" w:sz="0" w:space="0" w:color="auto"/>
            <w:left w:val="none" w:sz="0" w:space="0" w:color="auto"/>
            <w:bottom w:val="none" w:sz="0" w:space="0" w:color="auto"/>
            <w:right w:val="none" w:sz="0" w:space="0" w:color="auto"/>
          </w:divBdr>
        </w:div>
        <w:div w:id="731929050">
          <w:marLeft w:val="0"/>
          <w:marRight w:val="0"/>
          <w:marTop w:val="0"/>
          <w:marBottom w:val="0"/>
          <w:divBdr>
            <w:top w:val="none" w:sz="0" w:space="0" w:color="auto"/>
            <w:left w:val="none" w:sz="0" w:space="0" w:color="auto"/>
            <w:bottom w:val="none" w:sz="0" w:space="0" w:color="auto"/>
            <w:right w:val="none" w:sz="0" w:space="0" w:color="auto"/>
          </w:divBdr>
        </w:div>
        <w:div w:id="787965950">
          <w:marLeft w:val="0"/>
          <w:marRight w:val="0"/>
          <w:marTop w:val="0"/>
          <w:marBottom w:val="0"/>
          <w:divBdr>
            <w:top w:val="none" w:sz="0" w:space="0" w:color="auto"/>
            <w:left w:val="none" w:sz="0" w:space="0" w:color="auto"/>
            <w:bottom w:val="none" w:sz="0" w:space="0" w:color="auto"/>
            <w:right w:val="none" w:sz="0" w:space="0" w:color="auto"/>
          </w:divBdr>
        </w:div>
        <w:div w:id="727921980">
          <w:marLeft w:val="0"/>
          <w:marRight w:val="0"/>
          <w:marTop w:val="0"/>
          <w:marBottom w:val="0"/>
          <w:divBdr>
            <w:top w:val="none" w:sz="0" w:space="0" w:color="auto"/>
            <w:left w:val="none" w:sz="0" w:space="0" w:color="auto"/>
            <w:bottom w:val="none" w:sz="0" w:space="0" w:color="auto"/>
            <w:right w:val="none" w:sz="0" w:space="0" w:color="auto"/>
          </w:divBdr>
        </w:div>
        <w:div w:id="1344284486">
          <w:marLeft w:val="0"/>
          <w:marRight w:val="0"/>
          <w:marTop w:val="0"/>
          <w:marBottom w:val="0"/>
          <w:divBdr>
            <w:top w:val="none" w:sz="0" w:space="0" w:color="auto"/>
            <w:left w:val="none" w:sz="0" w:space="0" w:color="auto"/>
            <w:bottom w:val="none" w:sz="0" w:space="0" w:color="auto"/>
            <w:right w:val="none" w:sz="0" w:space="0" w:color="auto"/>
          </w:divBdr>
        </w:div>
      </w:divsChild>
    </w:div>
    <w:div w:id="897328663">
      <w:bodyDiv w:val="1"/>
      <w:marLeft w:val="0"/>
      <w:marRight w:val="0"/>
      <w:marTop w:val="0"/>
      <w:marBottom w:val="0"/>
      <w:divBdr>
        <w:top w:val="none" w:sz="0" w:space="0" w:color="auto"/>
        <w:left w:val="none" w:sz="0" w:space="0" w:color="auto"/>
        <w:bottom w:val="none" w:sz="0" w:space="0" w:color="auto"/>
        <w:right w:val="none" w:sz="0" w:space="0" w:color="auto"/>
      </w:divBdr>
      <w:divsChild>
        <w:div w:id="1496722258">
          <w:marLeft w:val="0"/>
          <w:marRight w:val="0"/>
          <w:marTop w:val="0"/>
          <w:marBottom w:val="0"/>
          <w:divBdr>
            <w:top w:val="none" w:sz="0" w:space="0" w:color="auto"/>
            <w:left w:val="none" w:sz="0" w:space="0" w:color="auto"/>
            <w:bottom w:val="none" w:sz="0" w:space="0" w:color="auto"/>
            <w:right w:val="none" w:sz="0" w:space="0" w:color="auto"/>
          </w:divBdr>
        </w:div>
        <w:div w:id="2103597513">
          <w:marLeft w:val="0"/>
          <w:marRight w:val="0"/>
          <w:marTop w:val="0"/>
          <w:marBottom w:val="0"/>
          <w:divBdr>
            <w:top w:val="none" w:sz="0" w:space="0" w:color="auto"/>
            <w:left w:val="none" w:sz="0" w:space="0" w:color="auto"/>
            <w:bottom w:val="none" w:sz="0" w:space="0" w:color="auto"/>
            <w:right w:val="none" w:sz="0" w:space="0" w:color="auto"/>
          </w:divBdr>
        </w:div>
        <w:div w:id="151455786">
          <w:marLeft w:val="0"/>
          <w:marRight w:val="0"/>
          <w:marTop w:val="0"/>
          <w:marBottom w:val="0"/>
          <w:divBdr>
            <w:top w:val="none" w:sz="0" w:space="0" w:color="auto"/>
            <w:left w:val="none" w:sz="0" w:space="0" w:color="auto"/>
            <w:bottom w:val="none" w:sz="0" w:space="0" w:color="auto"/>
            <w:right w:val="none" w:sz="0" w:space="0" w:color="auto"/>
          </w:divBdr>
        </w:div>
        <w:div w:id="1305542722">
          <w:marLeft w:val="0"/>
          <w:marRight w:val="0"/>
          <w:marTop w:val="0"/>
          <w:marBottom w:val="0"/>
          <w:divBdr>
            <w:top w:val="none" w:sz="0" w:space="0" w:color="auto"/>
            <w:left w:val="none" w:sz="0" w:space="0" w:color="auto"/>
            <w:bottom w:val="none" w:sz="0" w:space="0" w:color="auto"/>
            <w:right w:val="none" w:sz="0" w:space="0" w:color="auto"/>
          </w:divBdr>
        </w:div>
        <w:div w:id="1587884684">
          <w:marLeft w:val="0"/>
          <w:marRight w:val="0"/>
          <w:marTop w:val="0"/>
          <w:marBottom w:val="0"/>
          <w:divBdr>
            <w:top w:val="none" w:sz="0" w:space="0" w:color="auto"/>
            <w:left w:val="none" w:sz="0" w:space="0" w:color="auto"/>
            <w:bottom w:val="none" w:sz="0" w:space="0" w:color="auto"/>
            <w:right w:val="none" w:sz="0" w:space="0" w:color="auto"/>
          </w:divBdr>
        </w:div>
        <w:div w:id="824202350">
          <w:marLeft w:val="0"/>
          <w:marRight w:val="0"/>
          <w:marTop w:val="0"/>
          <w:marBottom w:val="0"/>
          <w:divBdr>
            <w:top w:val="none" w:sz="0" w:space="0" w:color="auto"/>
            <w:left w:val="none" w:sz="0" w:space="0" w:color="auto"/>
            <w:bottom w:val="none" w:sz="0" w:space="0" w:color="auto"/>
            <w:right w:val="none" w:sz="0" w:space="0" w:color="auto"/>
          </w:divBdr>
        </w:div>
        <w:div w:id="312567767">
          <w:marLeft w:val="0"/>
          <w:marRight w:val="0"/>
          <w:marTop w:val="0"/>
          <w:marBottom w:val="0"/>
          <w:divBdr>
            <w:top w:val="none" w:sz="0" w:space="0" w:color="auto"/>
            <w:left w:val="none" w:sz="0" w:space="0" w:color="auto"/>
            <w:bottom w:val="none" w:sz="0" w:space="0" w:color="auto"/>
            <w:right w:val="none" w:sz="0" w:space="0" w:color="auto"/>
          </w:divBdr>
        </w:div>
        <w:div w:id="1400321668">
          <w:marLeft w:val="0"/>
          <w:marRight w:val="0"/>
          <w:marTop w:val="0"/>
          <w:marBottom w:val="0"/>
          <w:divBdr>
            <w:top w:val="none" w:sz="0" w:space="0" w:color="auto"/>
            <w:left w:val="none" w:sz="0" w:space="0" w:color="auto"/>
            <w:bottom w:val="none" w:sz="0" w:space="0" w:color="auto"/>
            <w:right w:val="none" w:sz="0" w:space="0" w:color="auto"/>
          </w:divBdr>
        </w:div>
        <w:div w:id="115410719">
          <w:marLeft w:val="0"/>
          <w:marRight w:val="0"/>
          <w:marTop w:val="0"/>
          <w:marBottom w:val="0"/>
          <w:divBdr>
            <w:top w:val="none" w:sz="0" w:space="0" w:color="auto"/>
            <w:left w:val="none" w:sz="0" w:space="0" w:color="auto"/>
            <w:bottom w:val="none" w:sz="0" w:space="0" w:color="auto"/>
            <w:right w:val="none" w:sz="0" w:space="0" w:color="auto"/>
          </w:divBdr>
        </w:div>
      </w:divsChild>
    </w:div>
    <w:div w:id="909121617">
      <w:bodyDiv w:val="1"/>
      <w:marLeft w:val="0"/>
      <w:marRight w:val="0"/>
      <w:marTop w:val="0"/>
      <w:marBottom w:val="0"/>
      <w:divBdr>
        <w:top w:val="none" w:sz="0" w:space="0" w:color="auto"/>
        <w:left w:val="none" w:sz="0" w:space="0" w:color="auto"/>
        <w:bottom w:val="none" w:sz="0" w:space="0" w:color="auto"/>
        <w:right w:val="none" w:sz="0" w:space="0" w:color="auto"/>
      </w:divBdr>
      <w:divsChild>
        <w:div w:id="1967393993">
          <w:marLeft w:val="0"/>
          <w:marRight w:val="0"/>
          <w:marTop w:val="0"/>
          <w:marBottom w:val="0"/>
          <w:divBdr>
            <w:top w:val="none" w:sz="0" w:space="0" w:color="auto"/>
            <w:left w:val="none" w:sz="0" w:space="0" w:color="auto"/>
            <w:bottom w:val="none" w:sz="0" w:space="0" w:color="auto"/>
            <w:right w:val="none" w:sz="0" w:space="0" w:color="auto"/>
          </w:divBdr>
          <w:divsChild>
            <w:div w:id="1814129448">
              <w:marLeft w:val="0"/>
              <w:marRight w:val="0"/>
              <w:marTop w:val="0"/>
              <w:marBottom w:val="0"/>
              <w:divBdr>
                <w:top w:val="none" w:sz="0" w:space="0" w:color="auto"/>
                <w:left w:val="none" w:sz="0" w:space="0" w:color="auto"/>
                <w:bottom w:val="none" w:sz="0" w:space="0" w:color="auto"/>
                <w:right w:val="none" w:sz="0" w:space="0" w:color="auto"/>
              </w:divBdr>
            </w:div>
          </w:divsChild>
        </w:div>
        <w:div w:id="800539220">
          <w:marLeft w:val="0"/>
          <w:marRight w:val="0"/>
          <w:marTop w:val="0"/>
          <w:marBottom w:val="0"/>
          <w:divBdr>
            <w:top w:val="none" w:sz="0" w:space="0" w:color="auto"/>
            <w:left w:val="none" w:sz="0" w:space="0" w:color="auto"/>
            <w:bottom w:val="none" w:sz="0" w:space="0" w:color="auto"/>
            <w:right w:val="none" w:sz="0" w:space="0" w:color="auto"/>
          </w:divBdr>
          <w:divsChild>
            <w:div w:id="1350259856">
              <w:marLeft w:val="0"/>
              <w:marRight w:val="0"/>
              <w:marTop w:val="0"/>
              <w:marBottom w:val="0"/>
              <w:divBdr>
                <w:top w:val="none" w:sz="0" w:space="0" w:color="auto"/>
                <w:left w:val="none" w:sz="0" w:space="0" w:color="auto"/>
                <w:bottom w:val="none" w:sz="0" w:space="0" w:color="auto"/>
                <w:right w:val="none" w:sz="0" w:space="0" w:color="auto"/>
              </w:divBdr>
              <w:divsChild>
                <w:div w:id="2100910633">
                  <w:marLeft w:val="0"/>
                  <w:marRight w:val="0"/>
                  <w:marTop w:val="0"/>
                  <w:marBottom w:val="225"/>
                  <w:divBdr>
                    <w:top w:val="none" w:sz="0" w:space="0" w:color="auto"/>
                    <w:left w:val="none" w:sz="0" w:space="0" w:color="auto"/>
                    <w:bottom w:val="none" w:sz="0" w:space="0" w:color="auto"/>
                    <w:right w:val="none" w:sz="0" w:space="0" w:color="auto"/>
                  </w:divBdr>
                </w:div>
                <w:div w:id="103116548">
                  <w:marLeft w:val="0"/>
                  <w:marRight w:val="0"/>
                  <w:marTop w:val="0"/>
                  <w:marBottom w:val="225"/>
                  <w:divBdr>
                    <w:top w:val="none" w:sz="0" w:space="0" w:color="auto"/>
                    <w:left w:val="none" w:sz="0" w:space="0" w:color="auto"/>
                    <w:bottom w:val="none" w:sz="0" w:space="0" w:color="auto"/>
                    <w:right w:val="none" w:sz="0" w:space="0" w:color="auto"/>
                  </w:divBdr>
                </w:div>
                <w:div w:id="317534573">
                  <w:marLeft w:val="0"/>
                  <w:marRight w:val="0"/>
                  <w:marTop w:val="0"/>
                  <w:marBottom w:val="225"/>
                  <w:divBdr>
                    <w:top w:val="none" w:sz="0" w:space="0" w:color="auto"/>
                    <w:left w:val="none" w:sz="0" w:space="0" w:color="auto"/>
                    <w:bottom w:val="none" w:sz="0" w:space="0" w:color="auto"/>
                    <w:right w:val="none" w:sz="0" w:space="0" w:color="auto"/>
                  </w:divBdr>
                </w:div>
                <w:div w:id="1150367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800862">
      <w:bodyDiv w:val="1"/>
      <w:marLeft w:val="0"/>
      <w:marRight w:val="0"/>
      <w:marTop w:val="0"/>
      <w:marBottom w:val="0"/>
      <w:divBdr>
        <w:top w:val="none" w:sz="0" w:space="0" w:color="auto"/>
        <w:left w:val="none" w:sz="0" w:space="0" w:color="auto"/>
        <w:bottom w:val="none" w:sz="0" w:space="0" w:color="auto"/>
        <w:right w:val="none" w:sz="0" w:space="0" w:color="auto"/>
      </w:divBdr>
      <w:divsChild>
        <w:div w:id="2076735810">
          <w:marLeft w:val="0"/>
          <w:marRight w:val="0"/>
          <w:marTop w:val="0"/>
          <w:marBottom w:val="0"/>
          <w:divBdr>
            <w:top w:val="none" w:sz="0" w:space="0" w:color="auto"/>
            <w:left w:val="none" w:sz="0" w:space="0" w:color="auto"/>
            <w:bottom w:val="none" w:sz="0" w:space="0" w:color="auto"/>
            <w:right w:val="none" w:sz="0" w:space="0" w:color="auto"/>
          </w:divBdr>
        </w:div>
        <w:div w:id="302396915">
          <w:marLeft w:val="0"/>
          <w:marRight w:val="0"/>
          <w:marTop w:val="0"/>
          <w:marBottom w:val="0"/>
          <w:divBdr>
            <w:top w:val="none" w:sz="0" w:space="0" w:color="auto"/>
            <w:left w:val="none" w:sz="0" w:space="0" w:color="auto"/>
            <w:bottom w:val="none" w:sz="0" w:space="0" w:color="auto"/>
            <w:right w:val="none" w:sz="0" w:space="0" w:color="auto"/>
          </w:divBdr>
        </w:div>
        <w:div w:id="1355686676">
          <w:marLeft w:val="0"/>
          <w:marRight w:val="0"/>
          <w:marTop w:val="0"/>
          <w:marBottom w:val="0"/>
          <w:divBdr>
            <w:top w:val="none" w:sz="0" w:space="0" w:color="auto"/>
            <w:left w:val="none" w:sz="0" w:space="0" w:color="auto"/>
            <w:bottom w:val="none" w:sz="0" w:space="0" w:color="auto"/>
            <w:right w:val="none" w:sz="0" w:space="0" w:color="auto"/>
          </w:divBdr>
        </w:div>
        <w:div w:id="1354577188">
          <w:marLeft w:val="0"/>
          <w:marRight w:val="0"/>
          <w:marTop w:val="0"/>
          <w:marBottom w:val="0"/>
          <w:divBdr>
            <w:top w:val="none" w:sz="0" w:space="0" w:color="auto"/>
            <w:left w:val="none" w:sz="0" w:space="0" w:color="auto"/>
            <w:bottom w:val="none" w:sz="0" w:space="0" w:color="auto"/>
            <w:right w:val="none" w:sz="0" w:space="0" w:color="auto"/>
          </w:divBdr>
        </w:div>
        <w:div w:id="1054893530">
          <w:marLeft w:val="0"/>
          <w:marRight w:val="0"/>
          <w:marTop w:val="0"/>
          <w:marBottom w:val="0"/>
          <w:divBdr>
            <w:top w:val="none" w:sz="0" w:space="0" w:color="auto"/>
            <w:left w:val="none" w:sz="0" w:space="0" w:color="auto"/>
            <w:bottom w:val="none" w:sz="0" w:space="0" w:color="auto"/>
            <w:right w:val="none" w:sz="0" w:space="0" w:color="auto"/>
          </w:divBdr>
        </w:div>
        <w:div w:id="61296340">
          <w:marLeft w:val="0"/>
          <w:marRight w:val="0"/>
          <w:marTop w:val="0"/>
          <w:marBottom w:val="0"/>
          <w:divBdr>
            <w:top w:val="none" w:sz="0" w:space="0" w:color="auto"/>
            <w:left w:val="none" w:sz="0" w:space="0" w:color="auto"/>
            <w:bottom w:val="none" w:sz="0" w:space="0" w:color="auto"/>
            <w:right w:val="none" w:sz="0" w:space="0" w:color="auto"/>
          </w:divBdr>
        </w:div>
        <w:div w:id="734625075">
          <w:marLeft w:val="0"/>
          <w:marRight w:val="0"/>
          <w:marTop w:val="0"/>
          <w:marBottom w:val="0"/>
          <w:divBdr>
            <w:top w:val="none" w:sz="0" w:space="0" w:color="auto"/>
            <w:left w:val="none" w:sz="0" w:space="0" w:color="auto"/>
            <w:bottom w:val="none" w:sz="0" w:space="0" w:color="auto"/>
            <w:right w:val="none" w:sz="0" w:space="0" w:color="auto"/>
          </w:divBdr>
        </w:div>
      </w:divsChild>
    </w:div>
    <w:div w:id="981036468">
      <w:bodyDiv w:val="1"/>
      <w:marLeft w:val="0"/>
      <w:marRight w:val="0"/>
      <w:marTop w:val="0"/>
      <w:marBottom w:val="0"/>
      <w:divBdr>
        <w:top w:val="none" w:sz="0" w:space="0" w:color="auto"/>
        <w:left w:val="none" w:sz="0" w:space="0" w:color="auto"/>
        <w:bottom w:val="none" w:sz="0" w:space="0" w:color="auto"/>
        <w:right w:val="none" w:sz="0" w:space="0" w:color="auto"/>
      </w:divBdr>
      <w:divsChild>
        <w:div w:id="175966420">
          <w:marLeft w:val="0"/>
          <w:marRight w:val="0"/>
          <w:marTop w:val="0"/>
          <w:marBottom w:val="0"/>
          <w:divBdr>
            <w:top w:val="none" w:sz="0" w:space="0" w:color="auto"/>
            <w:left w:val="none" w:sz="0" w:space="0" w:color="auto"/>
            <w:bottom w:val="none" w:sz="0" w:space="0" w:color="auto"/>
            <w:right w:val="none" w:sz="0" w:space="0" w:color="auto"/>
          </w:divBdr>
          <w:divsChild>
            <w:div w:id="1565605095">
              <w:marLeft w:val="0"/>
              <w:marRight w:val="0"/>
              <w:marTop w:val="0"/>
              <w:marBottom w:val="0"/>
              <w:divBdr>
                <w:top w:val="none" w:sz="0" w:space="0" w:color="auto"/>
                <w:left w:val="none" w:sz="0" w:space="0" w:color="auto"/>
                <w:bottom w:val="none" w:sz="0" w:space="0" w:color="auto"/>
                <w:right w:val="none" w:sz="0" w:space="0" w:color="auto"/>
              </w:divBdr>
            </w:div>
          </w:divsChild>
        </w:div>
        <w:div w:id="1682781493">
          <w:marLeft w:val="0"/>
          <w:marRight w:val="0"/>
          <w:marTop w:val="0"/>
          <w:marBottom w:val="0"/>
          <w:divBdr>
            <w:top w:val="none" w:sz="0" w:space="0" w:color="auto"/>
            <w:left w:val="none" w:sz="0" w:space="0" w:color="auto"/>
            <w:bottom w:val="none" w:sz="0" w:space="0" w:color="auto"/>
            <w:right w:val="none" w:sz="0" w:space="0" w:color="auto"/>
          </w:divBdr>
          <w:divsChild>
            <w:div w:id="443303006">
              <w:marLeft w:val="0"/>
              <w:marRight w:val="0"/>
              <w:marTop w:val="0"/>
              <w:marBottom w:val="0"/>
              <w:divBdr>
                <w:top w:val="none" w:sz="0" w:space="0" w:color="auto"/>
                <w:left w:val="none" w:sz="0" w:space="0" w:color="auto"/>
                <w:bottom w:val="none" w:sz="0" w:space="0" w:color="auto"/>
                <w:right w:val="none" w:sz="0" w:space="0" w:color="auto"/>
              </w:divBdr>
              <w:divsChild>
                <w:div w:id="675032888">
                  <w:marLeft w:val="0"/>
                  <w:marRight w:val="0"/>
                  <w:marTop w:val="0"/>
                  <w:marBottom w:val="225"/>
                  <w:divBdr>
                    <w:top w:val="none" w:sz="0" w:space="0" w:color="auto"/>
                    <w:left w:val="none" w:sz="0" w:space="0" w:color="auto"/>
                    <w:bottom w:val="none" w:sz="0" w:space="0" w:color="auto"/>
                    <w:right w:val="none" w:sz="0" w:space="0" w:color="auto"/>
                  </w:divBdr>
                </w:div>
                <w:div w:id="293874549">
                  <w:marLeft w:val="0"/>
                  <w:marRight w:val="0"/>
                  <w:marTop w:val="0"/>
                  <w:marBottom w:val="225"/>
                  <w:divBdr>
                    <w:top w:val="none" w:sz="0" w:space="0" w:color="auto"/>
                    <w:left w:val="none" w:sz="0" w:space="0" w:color="auto"/>
                    <w:bottom w:val="none" w:sz="0" w:space="0" w:color="auto"/>
                    <w:right w:val="none" w:sz="0" w:space="0" w:color="auto"/>
                  </w:divBdr>
                </w:div>
                <w:div w:id="699361061">
                  <w:marLeft w:val="0"/>
                  <w:marRight w:val="0"/>
                  <w:marTop w:val="0"/>
                  <w:marBottom w:val="225"/>
                  <w:divBdr>
                    <w:top w:val="none" w:sz="0" w:space="0" w:color="auto"/>
                    <w:left w:val="none" w:sz="0" w:space="0" w:color="auto"/>
                    <w:bottom w:val="none" w:sz="0" w:space="0" w:color="auto"/>
                    <w:right w:val="none" w:sz="0" w:space="0" w:color="auto"/>
                  </w:divBdr>
                </w:div>
                <w:div w:id="52004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1494383">
      <w:bodyDiv w:val="1"/>
      <w:marLeft w:val="0"/>
      <w:marRight w:val="0"/>
      <w:marTop w:val="0"/>
      <w:marBottom w:val="0"/>
      <w:divBdr>
        <w:top w:val="none" w:sz="0" w:space="0" w:color="auto"/>
        <w:left w:val="none" w:sz="0" w:space="0" w:color="auto"/>
        <w:bottom w:val="none" w:sz="0" w:space="0" w:color="auto"/>
        <w:right w:val="none" w:sz="0" w:space="0" w:color="auto"/>
      </w:divBdr>
      <w:divsChild>
        <w:div w:id="2038459573">
          <w:marLeft w:val="0"/>
          <w:marRight w:val="0"/>
          <w:marTop w:val="0"/>
          <w:marBottom w:val="0"/>
          <w:divBdr>
            <w:top w:val="none" w:sz="0" w:space="0" w:color="auto"/>
            <w:left w:val="none" w:sz="0" w:space="0" w:color="auto"/>
            <w:bottom w:val="none" w:sz="0" w:space="0" w:color="auto"/>
            <w:right w:val="none" w:sz="0" w:space="0" w:color="auto"/>
          </w:divBdr>
          <w:divsChild>
            <w:div w:id="1911502862">
              <w:marLeft w:val="0"/>
              <w:marRight w:val="0"/>
              <w:marTop w:val="0"/>
              <w:marBottom w:val="0"/>
              <w:divBdr>
                <w:top w:val="none" w:sz="0" w:space="0" w:color="auto"/>
                <w:left w:val="none" w:sz="0" w:space="0" w:color="auto"/>
                <w:bottom w:val="none" w:sz="0" w:space="0" w:color="auto"/>
                <w:right w:val="none" w:sz="0" w:space="0" w:color="auto"/>
              </w:divBdr>
            </w:div>
          </w:divsChild>
        </w:div>
        <w:div w:id="1990548942">
          <w:marLeft w:val="0"/>
          <w:marRight w:val="0"/>
          <w:marTop w:val="0"/>
          <w:marBottom w:val="0"/>
          <w:divBdr>
            <w:top w:val="none" w:sz="0" w:space="0" w:color="auto"/>
            <w:left w:val="none" w:sz="0" w:space="0" w:color="auto"/>
            <w:bottom w:val="none" w:sz="0" w:space="0" w:color="auto"/>
            <w:right w:val="none" w:sz="0" w:space="0" w:color="auto"/>
          </w:divBdr>
          <w:divsChild>
            <w:div w:id="1197737604">
              <w:marLeft w:val="0"/>
              <w:marRight w:val="0"/>
              <w:marTop w:val="0"/>
              <w:marBottom w:val="0"/>
              <w:divBdr>
                <w:top w:val="none" w:sz="0" w:space="0" w:color="auto"/>
                <w:left w:val="none" w:sz="0" w:space="0" w:color="auto"/>
                <w:bottom w:val="none" w:sz="0" w:space="0" w:color="auto"/>
                <w:right w:val="none" w:sz="0" w:space="0" w:color="auto"/>
              </w:divBdr>
              <w:divsChild>
                <w:div w:id="334697789">
                  <w:marLeft w:val="0"/>
                  <w:marRight w:val="0"/>
                  <w:marTop w:val="0"/>
                  <w:marBottom w:val="225"/>
                  <w:divBdr>
                    <w:top w:val="none" w:sz="0" w:space="0" w:color="auto"/>
                    <w:left w:val="none" w:sz="0" w:space="0" w:color="auto"/>
                    <w:bottom w:val="none" w:sz="0" w:space="0" w:color="auto"/>
                    <w:right w:val="none" w:sz="0" w:space="0" w:color="auto"/>
                  </w:divBdr>
                </w:div>
                <w:div w:id="1692299090">
                  <w:marLeft w:val="0"/>
                  <w:marRight w:val="0"/>
                  <w:marTop w:val="0"/>
                  <w:marBottom w:val="225"/>
                  <w:divBdr>
                    <w:top w:val="none" w:sz="0" w:space="0" w:color="auto"/>
                    <w:left w:val="none" w:sz="0" w:space="0" w:color="auto"/>
                    <w:bottom w:val="none" w:sz="0" w:space="0" w:color="auto"/>
                    <w:right w:val="none" w:sz="0" w:space="0" w:color="auto"/>
                  </w:divBdr>
                </w:div>
                <w:div w:id="1367365336">
                  <w:marLeft w:val="0"/>
                  <w:marRight w:val="0"/>
                  <w:marTop w:val="0"/>
                  <w:marBottom w:val="225"/>
                  <w:divBdr>
                    <w:top w:val="none" w:sz="0" w:space="0" w:color="auto"/>
                    <w:left w:val="none" w:sz="0" w:space="0" w:color="auto"/>
                    <w:bottom w:val="none" w:sz="0" w:space="0" w:color="auto"/>
                    <w:right w:val="none" w:sz="0" w:space="0" w:color="auto"/>
                  </w:divBdr>
                </w:div>
                <w:div w:id="91327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5107267">
      <w:bodyDiv w:val="1"/>
      <w:marLeft w:val="0"/>
      <w:marRight w:val="0"/>
      <w:marTop w:val="0"/>
      <w:marBottom w:val="0"/>
      <w:divBdr>
        <w:top w:val="none" w:sz="0" w:space="0" w:color="auto"/>
        <w:left w:val="none" w:sz="0" w:space="0" w:color="auto"/>
        <w:bottom w:val="none" w:sz="0" w:space="0" w:color="auto"/>
        <w:right w:val="none" w:sz="0" w:space="0" w:color="auto"/>
      </w:divBdr>
      <w:divsChild>
        <w:div w:id="1223172304">
          <w:marLeft w:val="0"/>
          <w:marRight w:val="0"/>
          <w:marTop w:val="0"/>
          <w:marBottom w:val="0"/>
          <w:divBdr>
            <w:top w:val="none" w:sz="0" w:space="0" w:color="auto"/>
            <w:left w:val="none" w:sz="0" w:space="0" w:color="auto"/>
            <w:bottom w:val="none" w:sz="0" w:space="0" w:color="auto"/>
            <w:right w:val="none" w:sz="0" w:space="0" w:color="auto"/>
          </w:divBdr>
        </w:div>
        <w:div w:id="1627201873">
          <w:marLeft w:val="0"/>
          <w:marRight w:val="0"/>
          <w:marTop w:val="0"/>
          <w:marBottom w:val="0"/>
          <w:divBdr>
            <w:top w:val="none" w:sz="0" w:space="0" w:color="auto"/>
            <w:left w:val="none" w:sz="0" w:space="0" w:color="auto"/>
            <w:bottom w:val="none" w:sz="0" w:space="0" w:color="auto"/>
            <w:right w:val="none" w:sz="0" w:space="0" w:color="auto"/>
          </w:divBdr>
        </w:div>
        <w:div w:id="888878639">
          <w:marLeft w:val="0"/>
          <w:marRight w:val="0"/>
          <w:marTop w:val="0"/>
          <w:marBottom w:val="0"/>
          <w:divBdr>
            <w:top w:val="none" w:sz="0" w:space="0" w:color="auto"/>
            <w:left w:val="none" w:sz="0" w:space="0" w:color="auto"/>
            <w:bottom w:val="none" w:sz="0" w:space="0" w:color="auto"/>
            <w:right w:val="none" w:sz="0" w:space="0" w:color="auto"/>
          </w:divBdr>
        </w:div>
        <w:div w:id="1159418126">
          <w:marLeft w:val="0"/>
          <w:marRight w:val="0"/>
          <w:marTop w:val="0"/>
          <w:marBottom w:val="0"/>
          <w:divBdr>
            <w:top w:val="none" w:sz="0" w:space="0" w:color="auto"/>
            <w:left w:val="none" w:sz="0" w:space="0" w:color="auto"/>
            <w:bottom w:val="none" w:sz="0" w:space="0" w:color="auto"/>
            <w:right w:val="none" w:sz="0" w:space="0" w:color="auto"/>
          </w:divBdr>
        </w:div>
        <w:div w:id="719673741">
          <w:marLeft w:val="0"/>
          <w:marRight w:val="0"/>
          <w:marTop w:val="0"/>
          <w:marBottom w:val="0"/>
          <w:divBdr>
            <w:top w:val="none" w:sz="0" w:space="0" w:color="auto"/>
            <w:left w:val="none" w:sz="0" w:space="0" w:color="auto"/>
            <w:bottom w:val="none" w:sz="0" w:space="0" w:color="auto"/>
            <w:right w:val="none" w:sz="0" w:space="0" w:color="auto"/>
          </w:divBdr>
        </w:div>
        <w:div w:id="211314692">
          <w:marLeft w:val="0"/>
          <w:marRight w:val="0"/>
          <w:marTop w:val="0"/>
          <w:marBottom w:val="0"/>
          <w:divBdr>
            <w:top w:val="none" w:sz="0" w:space="0" w:color="auto"/>
            <w:left w:val="none" w:sz="0" w:space="0" w:color="auto"/>
            <w:bottom w:val="none" w:sz="0" w:space="0" w:color="auto"/>
            <w:right w:val="none" w:sz="0" w:space="0" w:color="auto"/>
          </w:divBdr>
        </w:div>
        <w:div w:id="2074035888">
          <w:marLeft w:val="0"/>
          <w:marRight w:val="0"/>
          <w:marTop w:val="0"/>
          <w:marBottom w:val="0"/>
          <w:divBdr>
            <w:top w:val="none" w:sz="0" w:space="0" w:color="auto"/>
            <w:left w:val="none" w:sz="0" w:space="0" w:color="auto"/>
            <w:bottom w:val="none" w:sz="0" w:space="0" w:color="auto"/>
            <w:right w:val="none" w:sz="0" w:space="0" w:color="auto"/>
          </w:divBdr>
        </w:div>
        <w:div w:id="1824930974">
          <w:marLeft w:val="0"/>
          <w:marRight w:val="0"/>
          <w:marTop w:val="0"/>
          <w:marBottom w:val="0"/>
          <w:divBdr>
            <w:top w:val="none" w:sz="0" w:space="0" w:color="auto"/>
            <w:left w:val="none" w:sz="0" w:space="0" w:color="auto"/>
            <w:bottom w:val="none" w:sz="0" w:space="0" w:color="auto"/>
            <w:right w:val="none" w:sz="0" w:space="0" w:color="auto"/>
          </w:divBdr>
        </w:div>
        <w:div w:id="40793835">
          <w:marLeft w:val="0"/>
          <w:marRight w:val="0"/>
          <w:marTop w:val="0"/>
          <w:marBottom w:val="0"/>
          <w:divBdr>
            <w:top w:val="none" w:sz="0" w:space="0" w:color="auto"/>
            <w:left w:val="none" w:sz="0" w:space="0" w:color="auto"/>
            <w:bottom w:val="none" w:sz="0" w:space="0" w:color="auto"/>
            <w:right w:val="none" w:sz="0" w:space="0" w:color="auto"/>
          </w:divBdr>
        </w:div>
      </w:divsChild>
    </w:div>
    <w:div w:id="1088187238">
      <w:bodyDiv w:val="1"/>
      <w:marLeft w:val="0"/>
      <w:marRight w:val="0"/>
      <w:marTop w:val="0"/>
      <w:marBottom w:val="0"/>
      <w:divBdr>
        <w:top w:val="none" w:sz="0" w:space="0" w:color="auto"/>
        <w:left w:val="none" w:sz="0" w:space="0" w:color="auto"/>
        <w:bottom w:val="none" w:sz="0" w:space="0" w:color="auto"/>
        <w:right w:val="none" w:sz="0" w:space="0" w:color="auto"/>
      </w:divBdr>
      <w:divsChild>
        <w:div w:id="1846937461">
          <w:marLeft w:val="0"/>
          <w:marRight w:val="0"/>
          <w:marTop w:val="0"/>
          <w:marBottom w:val="0"/>
          <w:divBdr>
            <w:top w:val="none" w:sz="0" w:space="0" w:color="auto"/>
            <w:left w:val="none" w:sz="0" w:space="0" w:color="auto"/>
            <w:bottom w:val="none" w:sz="0" w:space="0" w:color="auto"/>
            <w:right w:val="none" w:sz="0" w:space="0" w:color="auto"/>
          </w:divBdr>
          <w:divsChild>
            <w:div w:id="348290680">
              <w:marLeft w:val="0"/>
              <w:marRight w:val="0"/>
              <w:marTop w:val="0"/>
              <w:marBottom w:val="0"/>
              <w:divBdr>
                <w:top w:val="none" w:sz="0" w:space="0" w:color="auto"/>
                <w:left w:val="none" w:sz="0" w:space="0" w:color="auto"/>
                <w:bottom w:val="none" w:sz="0" w:space="0" w:color="auto"/>
                <w:right w:val="none" w:sz="0" w:space="0" w:color="auto"/>
              </w:divBdr>
            </w:div>
          </w:divsChild>
        </w:div>
        <w:div w:id="2018801314">
          <w:marLeft w:val="0"/>
          <w:marRight w:val="0"/>
          <w:marTop w:val="0"/>
          <w:marBottom w:val="0"/>
          <w:divBdr>
            <w:top w:val="none" w:sz="0" w:space="0" w:color="auto"/>
            <w:left w:val="none" w:sz="0" w:space="0" w:color="auto"/>
            <w:bottom w:val="none" w:sz="0" w:space="0" w:color="auto"/>
            <w:right w:val="none" w:sz="0" w:space="0" w:color="auto"/>
          </w:divBdr>
          <w:divsChild>
            <w:div w:id="1425153343">
              <w:marLeft w:val="0"/>
              <w:marRight w:val="0"/>
              <w:marTop w:val="0"/>
              <w:marBottom w:val="0"/>
              <w:divBdr>
                <w:top w:val="none" w:sz="0" w:space="0" w:color="auto"/>
                <w:left w:val="none" w:sz="0" w:space="0" w:color="auto"/>
                <w:bottom w:val="none" w:sz="0" w:space="0" w:color="auto"/>
                <w:right w:val="none" w:sz="0" w:space="0" w:color="auto"/>
              </w:divBdr>
              <w:divsChild>
                <w:div w:id="305554489">
                  <w:marLeft w:val="0"/>
                  <w:marRight w:val="0"/>
                  <w:marTop w:val="0"/>
                  <w:marBottom w:val="225"/>
                  <w:divBdr>
                    <w:top w:val="none" w:sz="0" w:space="0" w:color="auto"/>
                    <w:left w:val="none" w:sz="0" w:space="0" w:color="auto"/>
                    <w:bottom w:val="none" w:sz="0" w:space="0" w:color="auto"/>
                    <w:right w:val="none" w:sz="0" w:space="0" w:color="auto"/>
                  </w:divBdr>
                </w:div>
                <w:div w:id="2142645278">
                  <w:marLeft w:val="0"/>
                  <w:marRight w:val="0"/>
                  <w:marTop w:val="0"/>
                  <w:marBottom w:val="225"/>
                  <w:divBdr>
                    <w:top w:val="none" w:sz="0" w:space="0" w:color="auto"/>
                    <w:left w:val="none" w:sz="0" w:space="0" w:color="auto"/>
                    <w:bottom w:val="none" w:sz="0" w:space="0" w:color="auto"/>
                    <w:right w:val="none" w:sz="0" w:space="0" w:color="auto"/>
                  </w:divBdr>
                </w:div>
                <w:div w:id="142160398">
                  <w:marLeft w:val="0"/>
                  <w:marRight w:val="0"/>
                  <w:marTop w:val="0"/>
                  <w:marBottom w:val="225"/>
                  <w:divBdr>
                    <w:top w:val="none" w:sz="0" w:space="0" w:color="auto"/>
                    <w:left w:val="none" w:sz="0" w:space="0" w:color="auto"/>
                    <w:bottom w:val="none" w:sz="0" w:space="0" w:color="auto"/>
                    <w:right w:val="none" w:sz="0" w:space="0" w:color="auto"/>
                  </w:divBdr>
                </w:div>
                <w:div w:id="139253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6246631">
      <w:bodyDiv w:val="1"/>
      <w:marLeft w:val="0"/>
      <w:marRight w:val="0"/>
      <w:marTop w:val="0"/>
      <w:marBottom w:val="0"/>
      <w:divBdr>
        <w:top w:val="none" w:sz="0" w:space="0" w:color="auto"/>
        <w:left w:val="none" w:sz="0" w:space="0" w:color="auto"/>
        <w:bottom w:val="none" w:sz="0" w:space="0" w:color="auto"/>
        <w:right w:val="none" w:sz="0" w:space="0" w:color="auto"/>
      </w:divBdr>
      <w:divsChild>
        <w:div w:id="2019307182">
          <w:marLeft w:val="0"/>
          <w:marRight w:val="0"/>
          <w:marTop w:val="0"/>
          <w:marBottom w:val="0"/>
          <w:divBdr>
            <w:top w:val="none" w:sz="0" w:space="0" w:color="auto"/>
            <w:left w:val="none" w:sz="0" w:space="0" w:color="auto"/>
            <w:bottom w:val="none" w:sz="0" w:space="0" w:color="auto"/>
            <w:right w:val="none" w:sz="0" w:space="0" w:color="auto"/>
          </w:divBdr>
        </w:div>
        <w:div w:id="1428768094">
          <w:marLeft w:val="0"/>
          <w:marRight w:val="0"/>
          <w:marTop w:val="0"/>
          <w:marBottom w:val="0"/>
          <w:divBdr>
            <w:top w:val="none" w:sz="0" w:space="0" w:color="auto"/>
            <w:left w:val="none" w:sz="0" w:space="0" w:color="auto"/>
            <w:bottom w:val="none" w:sz="0" w:space="0" w:color="auto"/>
            <w:right w:val="none" w:sz="0" w:space="0" w:color="auto"/>
          </w:divBdr>
        </w:div>
        <w:div w:id="899631034">
          <w:marLeft w:val="0"/>
          <w:marRight w:val="0"/>
          <w:marTop w:val="0"/>
          <w:marBottom w:val="0"/>
          <w:divBdr>
            <w:top w:val="none" w:sz="0" w:space="0" w:color="auto"/>
            <w:left w:val="none" w:sz="0" w:space="0" w:color="auto"/>
            <w:bottom w:val="none" w:sz="0" w:space="0" w:color="auto"/>
            <w:right w:val="none" w:sz="0" w:space="0" w:color="auto"/>
          </w:divBdr>
        </w:div>
        <w:div w:id="1162744920">
          <w:marLeft w:val="0"/>
          <w:marRight w:val="0"/>
          <w:marTop w:val="0"/>
          <w:marBottom w:val="0"/>
          <w:divBdr>
            <w:top w:val="none" w:sz="0" w:space="0" w:color="auto"/>
            <w:left w:val="none" w:sz="0" w:space="0" w:color="auto"/>
            <w:bottom w:val="none" w:sz="0" w:space="0" w:color="auto"/>
            <w:right w:val="none" w:sz="0" w:space="0" w:color="auto"/>
          </w:divBdr>
        </w:div>
        <w:div w:id="2013877447">
          <w:marLeft w:val="0"/>
          <w:marRight w:val="0"/>
          <w:marTop w:val="0"/>
          <w:marBottom w:val="0"/>
          <w:divBdr>
            <w:top w:val="none" w:sz="0" w:space="0" w:color="auto"/>
            <w:left w:val="none" w:sz="0" w:space="0" w:color="auto"/>
            <w:bottom w:val="none" w:sz="0" w:space="0" w:color="auto"/>
            <w:right w:val="none" w:sz="0" w:space="0" w:color="auto"/>
          </w:divBdr>
        </w:div>
        <w:div w:id="2132819619">
          <w:marLeft w:val="0"/>
          <w:marRight w:val="0"/>
          <w:marTop w:val="0"/>
          <w:marBottom w:val="0"/>
          <w:divBdr>
            <w:top w:val="none" w:sz="0" w:space="0" w:color="auto"/>
            <w:left w:val="none" w:sz="0" w:space="0" w:color="auto"/>
            <w:bottom w:val="none" w:sz="0" w:space="0" w:color="auto"/>
            <w:right w:val="none" w:sz="0" w:space="0" w:color="auto"/>
          </w:divBdr>
        </w:div>
        <w:div w:id="186987090">
          <w:marLeft w:val="0"/>
          <w:marRight w:val="0"/>
          <w:marTop w:val="0"/>
          <w:marBottom w:val="0"/>
          <w:divBdr>
            <w:top w:val="none" w:sz="0" w:space="0" w:color="auto"/>
            <w:left w:val="none" w:sz="0" w:space="0" w:color="auto"/>
            <w:bottom w:val="none" w:sz="0" w:space="0" w:color="auto"/>
            <w:right w:val="none" w:sz="0" w:space="0" w:color="auto"/>
          </w:divBdr>
        </w:div>
        <w:div w:id="2142840623">
          <w:marLeft w:val="0"/>
          <w:marRight w:val="0"/>
          <w:marTop w:val="0"/>
          <w:marBottom w:val="0"/>
          <w:divBdr>
            <w:top w:val="none" w:sz="0" w:space="0" w:color="auto"/>
            <w:left w:val="none" w:sz="0" w:space="0" w:color="auto"/>
            <w:bottom w:val="none" w:sz="0" w:space="0" w:color="auto"/>
            <w:right w:val="none" w:sz="0" w:space="0" w:color="auto"/>
          </w:divBdr>
        </w:div>
        <w:div w:id="916086285">
          <w:marLeft w:val="0"/>
          <w:marRight w:val="0"/>
          <w:marTop w:val="0"/>
          <w:marBottom w:val="0"/>
          <w:divBdr>
            <w:top w:val="none" w:sz="0" w:space="0" w:color="auto"/>
            <w:left w:val="none" w:sz="0" w:space="0" w:color="auto"/>
            <w:bottom w:val="none" w:sz="0" w:space="0" w:color="auto"/>
            <w:right w:val="none" w:sz="0" w:space="0" w:color="auto"/>
          </w:divBdr>
        </w:div>
      </w:divsChild>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131627436">
      <w:bodyDiv w:val="1"/>
      <w:marLeft w:val="0"/>
      <w:marRight w:val="0"/>
      <w:marTop w:val="0"/>
      <w:marBottom w:val="0"/>
      <w:divBdr>
        <w:top w:val="none" w:sz="0" w:space="0" w:color="auto"/>
        <w:left w:val="none" w:sz="0" w:space="0" w:color="auto"/>
        <w:bottom w:val="none" w:sz="0" w:space="0" w:color="auto"/>
        <w:right w:val="none" w:sz="0" w:space="0" w:color="auto"/>
      </w:divBdr>
      <w:divsChild>
        <w:div w:id="1577275990">
          <w:marLeft w:val="0"/>
          <w:marRight w:val="0"/>
          <w:marTop w:val="0"/>
          <w:marBottom w:val="0"/>
          <w:divBdr>
            <w:top w:val="none" w:sz="0" w:space="0" w:color="auto"/>
            <w:left w:val="none" w:sz="0" w:space="0" w:color="auto"/>
            <w:bottom w:val="none" w:sz="0" w:space="0" w:color="auto"/>
            <w:right w:val="none" w:sz="0" w:space="0" w:color="auto"/>
          </w:divBdr>
        </w:div>
        <w:div w:id="1553611972">
          <w:marLeft w:val="0"/>
          <w:marRight w:val="0"/>
          <w:marTop w:val="0"/>
          <w:marBottom w:val="0"/>
          <w:divBdr>
            <w:top w:val="none" w:sz="0" w:space="0" w:color="auto"/>
            <w:left w:val="none" w:sz="0" w:space="0" w:color="auto"/>
            <w:bottom w:val="none" w:sz="0" w:space="0" w:color="auto"/>
            <w:right w:val="none" w:sz="0" w:space="0" w:color="auto"/>
          </w:divBdr>
        </w:div>
        <w:div w:id="1110323471">
          <w:marLeft w:val="0"/>
          <w:marRight w:val="0"/>
          <w:marTop w:val="0"/>
          <w:marBottom w:val="0"/>
          <w:divBdr>
            <w:top w:val="none" w:sz="0" w:space="0" w:color="auto"/>
            <w:left w:val="none" w:sz="0" w:space="0" w:color="auto"/>
            <w:bottom w:val="none" w:sz="0" w:space="0" w:color="auto"/>
            <w:right w:val="none" w:sz="0" w:space="0" w:color="auto"/>
          </w:divBdr>
        </w:div>
        <w:div w:id="880282745">
          <w:marLeft w:val="0"/>
          <w:marRight w:val="0"/>
          <w:marTop w:val="0"/>
          <w:marBottom w:val="0"/>
          <w:divBdr>
            <w:top w:val="none" w:sz="0" w:space="0" w:color="auto"/>
            <w:left w:val="none" w:sz="0" w:space="0" w:color="auto"/>
            <w:bottom w:val="none" w:sz="0" w:space="0" w:color="auto"/>
            <w:right w:val="none" w:sz="0" w:space="0" w:color="auto"/>
          </w:divBdr>
        </w:div>
        <w:div w:id="2088383878">
          <w:marLeft w:val="0"/>
          <w:marRight w:val="0"/>
          <w:marTop w:val="0"/>
          <w:marBottom w:val="0"/>
          <w:divBdr>
            <w:top w:val="none" w:sz="0" w:space="0" w:color="auto"/>
            <w:left w:val="none" w:sz="0" w:space="0" w:color="auto"/>
            <w:bottom w:val="none" w:sz="0" w:space="0" w:color="auto"/>
            <w:right w:val="none" w:sz="0" w:space="0" w:color="auto"/>
          </w:divBdr>
        </w:div>
        <w:div w:id="1650863466">
          <w:marLeft w:val="0"/>
          <w:marRight w:val="0"/>
          <w:marTop w:val="0"/>
          <w:marBottom w:val="0"/>
          <w:divBdr>
            <w:top w:val="none" w:sz="0" w:space="0" w:color="auto"/>
            <w:left w:val="none" w:sz="0" w:space="0" w:color="auto"/>
            <w:bottom w:val="none" w:sz="0" w:space="0" w:color="auto"/>
            <w:right w:val="none" w:sz="0" w:space="0" w:color="auto"/>
          </w:divBdr>
        </w:div>
        <w:div w:id="1555894422">
          <w:marLeft w:val="0"/>
          <w:marRight w:val="0"/>
          <w:marTop w:val="0"/>
          <w:marBottom w:val="0"/>
          <w:divBdr>
            <w:top w:val="none" w:sz="0" w:space="0" w:color="auto"/>
            <w:left w:val="none" w:sz="0" w:space="0" w:color="auto"/>
            <w:bottom w:val="none" w:sz="0" w:space="0" w:color="auto"/>
            <w:right w:val="none" w:sz="0" w:space="0" w:color="auto"/>
          </w:divBdr>
        </w:div>
        <w:div w:id="1297760866">
          <w:marLeft w:val="0"/>
          <w:marRight w:val="0"/>
          <w:marTop w:val="0"/>
          <w:marBottom w:val="0"/>
          <w:divBdr>
            <w:top w:val="none" w:sz="0" w:space="0" w:color="auto"/>
            <w:left w:val="none" w:sz="0" w:space="0" w:color="auto"/>
            <w:bottom w:val="none" w:sz="0" w:space="0" w:color="auto"/>
            <w:right w:val="none" w:sz="0" w:space="0" w:color="auto"/>
          </w:divBdr>
        </w:div>
      </w:divsChild>
    </w:div>
    <w:div w:id="1193306330">
      <w:bodyDiv w:val="1"/>
      <w:marLeft w:val="0"/>
      <w:marRight w:val="0"/>
      <w:marTop w:val="0"/>
      <w:marBottom w:val="0"/>
      <w:divBdr>
        <w:top w:val="none" w:sz="0" w:space="0" w:color="auto"/>
        <w:left w:val="none" w:sz="0" w:space="0" w:color="auto"/>
        <w:bottom w:val="none" w:sz="0" w:space="0" w:color="auto"/>
        <w:right w:val="none" w:sz="0" w:space="0" w:color="auto"/>
      </w:divBdr>
      <w:divsChild>
        <w:div w:id="701827124">
          <w:marLeft w:val="0"/>
          <w:marRight w:val="0"/>
          <w:marTop w:val="0"/>
          <w:marBottom w:val="0"/>
          <w:divBdr>
            <w:top w:val="none" w:sz="0" w:space="0" w:color="auto"/>
            <w:left w:val="none" w:sz="0" w:space="0" w:color="auto"/>
            <w:bottom w:val="none" w:sz="0" w:space="0" w:color="auto"/>
            <w:right w:val="none" w:sz="0" w:space="0" w:color="auto"/>
          </w:divBdr>
        </w:div>
        <w:div w:id="1135873448">
          <w:marLeft w:val="0"/>
          <w:marRight w:val="0"/>
          <w:marTop w:val="0"/>
          <w:marBottom w:val="0"/>
          <w:divBdr>
            <w:top w:val="none" w:sz="0" w:space="0" w:color="auto"/>
            <w:left w:val="none" w:sz="0" w:space="0" w:color="auto"/>
            <w:bottom w:val="none" w:sz="0" w:space="0" w:color="auto"/>
            <w:right w:val="none" w:sz="0" w:space="0" w:color="auto"/>
          </w:divBdr>
        </w:div>
        <w:div w:id="38868919">
          <w:marLeft w:val="0"/>
          <w:marRight w:val="0"/>
          <w:marTop w:val="0"/>
          <w:marBottom w:val="0"/>
          <w:divBdr>
            <w:top w:val="none" w:sz="0" w:space="0" w:color="auto"/>
            <w:left w:val="none" w:sz="0" w:space="0" w:color="auto"/>
            <w:bottom w:val="none" w:sz="0" w:space="0" w:color="auto"/>
            <w:right w:val="none" w:sz="0" w:space="0" w:color="auto"/>
          </w:divBdr>
        </w:div>
        <w:div w:id="1439332146">
          <w:marLeft w:val="0"/>
          <w:marRight w:val="0"/>
          <w:marTop w:val="0"/>
          <w:marBottom w:val="0"/>
          <w:divBdr>
            <w:top w:val="none" w:sz="0" w:space="0" w:color="auto"/>
            <w:left w:val="none" w:sz="0" w:space="0" w:color="auto"/>
            <w:bottom w:val="none" w:sz="0" w:space="0" w:color="auto"/>
            <w:right w:val="none" w:sz="0" w:space="0" w:color="auto"/>
          </w:divBdr>
        </w:div>
        <w:div w:id="1480877953">
          <w:marLeft w:val="0"/>
          <w:marRight w:val="0"/>
          <w:marTop w:val="0"/>
          <w:marBottom w:val="0"/>
          <w:divBdr>
            <w:top w:val="none" w:sz="0" w:space="0" w:color="auto"/>
            <w:left w:val="none" w:sz="0" w:space="0" w:color="auto"/>
            <w:bottom w:val="none" w:sz="0" w:space="0" w:color="auto"/>
            <w:right w:val="none" w:sz="0" w:space="0" w:color="auto"/>
          </w:divBdr>
        </w:div>
        <w:div w:id="1941984590">
          <w:marLeft w:val="0"/>
          <w:marRight w:val="0"/>
          <w:marTop w:val="0"/>
          <w:marBottom w:val="0"/>
          <w:divBdr>
            <w:top w:val="none" w:sz="0" w:space="0" w:color="auto"/>
            <w:left w:val="none" w:sz="0" w:space="0" w:color="auto"/>
            <w:bottom w:val="none" w:sz="0" w:space="0" w:color="auto"/>
            <w:right w:val="none" w:sz="0" w:space="0" w:color="auto"/>
          </w:divBdr>
        </w:div>
        <w:div w:id="945693755">
          <w:marLeft w:val="0"/>
          <w:marRight w:val="0"/>
          <w:marTop w:val="0"/>
          <w:marBottom w:val="0"/>
          <w:divBdr>
            <w:top w:val="none" w:sz="0" w:space="0" w:color="auto"/>
            <w:left w:val="none" w:sz="0" w:space="0" w:color="auto"/>
            <w:bottom w:val="none" w:sz="0" w:space="0" w:color="auto"/>
            <w:right w:val="none" w:sz="0" w:space="0" w:color="auto"/>
          </w:divBdr>
        </w:div>
        <w:div w:id="121076171">
          <w:marLeft w:val="0"/>
          <w:marRight w:val="0"/>
          <w:marTop w:val="0"/>
          <w:marBottom w:val="0"/>
          <w:divBdr>
            <w:top w:val="none" w:sz="0" w:space="0" w:color="auto"/>
            <w:left w:val="none" w:sz="0" w:space="0" w:color="auto"/>
            <w:bottom w:val="none" w:sz="0" w:space="0" w:color="auto"/>
            <w:right w:val="none" w:sz="0" w:space="0" w:color="auto"/>
          </w:divBdr>
        </w:div>
        <w:div w:id="490996544">
          <w:marLeft w:val="0"/>
          <w:marRight w:val="0"/>
          <w:marTop w:val="0"/>
          <w:marBottom w:val="0"/>
          <w:divBdr>
            <w:top w:val="none" w:sz="0" w:space="0" w:color="auto"/>
            <w:left w:val="none" w:sz="0" w:space="0" w:color="auto"/>
            <w:bottom w:val="none" w:sz="0" w:space="0" w:color="auto"/>
            <w:right w:val="none" w:sz="0" w:space="0" w:color="auto"/>
          </w:divBdr>
        </w:div>
      </w:divsChild>
    </w:div>
    <w:div w:id="1217663540">
      <w:bodyDiv w:val="1"/>
      <w:marLeft w:val="0"/>
      <w:marRight w:val="0"/>
      <w:marTop w:val="0"/>
      <w:marBottom w:val="0"/>
      <w:divBdr>
        <w:top w:val="none" w:sz="0" w:space="0" w:color="auto"/>
        <w:left w:val="none" w:sz="0" w:space="0" w:color="auto"/>
        <w:bottom w:val="none" w:sz="0" w:space="0" w:color="auto"/>
        <w:right w:val="none" w:sz="0" w:space="0" w:color="auto"/>
      </w:divBdr>
      <w:divsChild>
        <w:div w:id="1925528183">
          <w:marLeft w:val="0"/>
          <w:marRight w:val="0"/>
          <w:marTop w:val="0"/>
          <w:marBottom w:val="0"/>
          <w:divBdr>
            <w:top w:val="none" w:sz="0" w:space="0" w:color="auto"/>
            <w:left w:val="none" w:sz="0" w:space="0" w:color="auto"/>
            <w:bottom w:val="none" w:sz="0" w:space="0" w:color="auto"/>
            <w:right w:val="none" w:sz="0" w:space="0" w:color="auto"/>
          </w:divBdr>
          <w:divsChild>
            <w:div w:id="147746980">
              <w:marLeft w:val="0"/>
              <w:marRight w:val="0"/>
              <w:marTop w:val="0"/>
              <w:marBottom w:val="0"/>
              <w:divBdr>
                <w:top w:val="none" w:sz="0" w:space="0" w:color="auto"/>
                <w:left w:val="none" w:sz="0" w:space="0" w:color="auto"/>
                <w:bottom w:val="none" w:sz="0" w:space="0" w:color="auto"/>
                <w:right w:val="none" w:sz="0" w:space="0" w:color="auto"/>
              </w:divBdr>
            </w:div>
          </w:divsChild>
        </w:div>
        <w:div w:id="962887224">
          <w:marLeft w:val="0"/>
          <w:marRight w:val="0"/>
          <w:marTop w:val="0"/>
          <w:marBottom w:val="0"/>
          <w:divBdr>
            <w:top w:val="none" w:sz="0" w:space="0" w:color="auto"/>
            <w:left w:val="none" w:sz="0" w:space="0" w:color="auto"/>
            <w:bottom w:val="none" w:sz="0" w:space="0" w:color="auto"/>
            <w:right w:val="none" w:sz="0" w:space="0" w:color="auto"/>
          </w:divBdr>
          <w:divsChild>
            <w:div w:id="782261556">
              <w:marLeft w:val="0"/>
              <w:marRight w:val="0"/>
              <w:marTop w:val="0"/>
              <w:marBottom w:val="0"/>
              <w:divBdr>
                <w:top w:val="none" w:sz="0" w:space="0" w:color="auto"/>
                <w:left w:val="none" w:sz="0" w:space="0" w:color="auto"/>
                <w:bottom w:val="none" w:sz="0" w:space="0" w:color="auto"/>
                <w:right w:val="none" w:sz="0" w:space="0" w:color="auto"/>
              </w:divBdr>
              <w:divsChild>
                <w:div w:id="24522229">
                  <w:marLeft w:val="0"/>
                  <w:marRight w:val="0"/>
                  <w:marTop w:val="0"/>
                  <w:marBottom w:val="225"/>
                  <w:divBdr>
                    <w:top w:val="none" w:sz="0" w:space="0" w:color="auto"/>
                    <w:left w:val="none" w:sz="0" w:space="0" w:color="auto"/>
                    <w:bottom w:val="none" w:sz="0" w:space="0" w:color="auto"/>
                    <w:right w:val="none" w:sz="0" w:space="0" w:color="auto"/>
                  </w:divBdr>
                </w:div>
                <w:div w:id="403915495">
                  <w:marLeft w:val="0"/>
                  <w:marRight w:val="0"/>
                  <w:marTop w:val="0"/>
                  <w:marBottom w:val="225"/>
                  <w:divBdr>
                    <w:top w:val="none" w:sz="0" w:space="0" w:color="auto"/>
                    <w:left w:val="none" w:sz="0" w:space="0" w:color="auto"/>
                    <w:bottom w:val="none" w:sz="0" w:space="0" w:color="auto"/>
                    <w:right w:val="none" w:sz="0" w:space="0" w:color="auto"/>
                  </w:divBdr>
                </w:div>
                <w:div w:id="685526060">
                  <w:marLeft w:val="0"/>
                  <w:marRight w:val="0"/>
                  <w:marTop w:val="0"/>
                  <w:marBottom w:val="225"/>
                  <w:divBdr>
                    <w:top w:val="none" w:sz="0" w:space="0" w:color="auto"/>
                    <w:left w:val="none" w:sz="0" w:space="0" w:color="auto"/>
                    <w:bottom w:val="none" w:sz="0" w:space="0" w:color="auto"/>
                    <w:right w:val="none" w:sz="0" w:space="0" w:color="auto"/>
                  </w:divBdr>
                </w:div>
                <w:div w:id="170427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0407279">
      <w:bodyDiv w:val="1"/>
      <w:marLeft w:val="0"/>
      <w:marRight w:val="0"/>
      <w:marTop w:val="0"/>
      <w:marBottom w:val="0"/>
      <w:divBdr>
        <w:top w:val="none" w:sz="0" w:space="0" w:color="auto"/>
        <w:left w:val="none" w:sz="0" w:space="0" w:color="auto"/>
        <w:bottom w:val="none" w:sz="0" w:space="0" w:color="auto"/>
        <w:right w:val="none" w:sz="0" w:space="0" w:color="auto"/>
      </w:divBdr>
    </w:div>
    <w:div w:id="1258174600">
      <w:bodyDiv w:val="1"/>
      <w:marLeft w:val="0"/>
      <w:marRight w:val="0"/>
      <w:marTop w:val="0"/>
      <w:marBottom w:val="0"/>
      <w:divBdr>
        <w:top w:val="none" w:sz="0" w:space="0" w:color="auto"/>
        <w:left w:val="none" w:sz="0" w:space="0" w:color="auto"/>
        <w:bottom w:val="none" w:sz="0" w:space="0" w:color="auto"/>
        <w:right w:val="none" w:sz="0" w:space="0" w:color="auto"/>
      </w:divBdr>
      <w:divsChild>
        <w:div w:id="1696030434">
          <w:marLeft w:val="0"/>
          <w:marRight w:val="0"/>
          <w:marTop w:val="0"/>
          <w:marBottom w:val="0"/>
          <w:divBdr>
            <w:top w:val="none" w:sz="0" w:space="0" w:color="auto"/>
            <w:left w:val="none" w:sz="0" w:space="0" w:color="auto"/>
            <w:bottom w:val="none" w:sz="0" w:space="0" w:color="auto"/>
            <w:right w:val="none" w:sz="0" w:space="0" w:color="auto"/>
          </w:divBdr>
        </w:div>
        <w:div w:id="968588297">
          <w:marLeft w:val="0"/>
          <w:marRight w:val="0"/>
          <w:marTop w:val="0"/>
          <w:marBottom w:val="0"/>
          <w:divBdr>
            <w:top w:val="none" w:sz="0" w:space="0" w:color="auto"/>
            <w:left w:val="none" w:sz="0" w:space="0" w:color="auto"/>
            <w:bottom w:val="none" w:sz="0" w:space="0" w:color="auto"/>
            <w:right w:val="none" w:sz="0" w:space="0" w:color="auto"/>
          </w:divBdr>
        </w:div>
        <w:div w:id="233048989">
          <w:marLeft w:val="0"/>
          <w:marRight w:val="0"/>
          <w:marTop w:val="0"/>
          <w:marBottom w:val="0"/>
          <w:divBdr>
            <w:top w:val="none" w:sz="0" w:space="0" w:color="auto"/>
            <w:left w:val="none" w:sz="0" w:space="0" w:color="auto"/>
            <w:bottom w:val="none" w:sz="0" w:space="0" w:color="auto"/>
            <w:right w:val="none" w:sz="0" w:space="0" w:color="auto"/>
          </w:divBdr>
        </w:div>
        <w:div w:id="431046158">
          <w:marLeft w:val="0"/>
          <w:marRight w:val="0"/>
          <w:marTop w:val="0"/>
          <w:marBottom w:val="0"/>
          <w:divBdr>
            <w:top w:val="none" w:sz="0" w:space="0" w:color="auto"/>
            <w:left w:val="none" w:sz="0" w:space="0" w:color="auto"/>
            <w:bottom w:val="none" w:sz="0" w:space="0" w:color="auto"/>
            <w:right w:val="none" w:sz="0" w:space="0" w:color="auto"/>
          </w:divBdr>
        </w:div>
        <w:div w:id="1104307274">
          <w:marLeft w:val="0"/>
          <w:marRight w:val="0"/>
          <w:marTop w:val="0"/>
          <w:marBottom w:val="0"/>
          <w:divBdr>
            <w:top w:val="none" w:sz="0" w:space="0" w:color="auto"/>
            <w:left w:val="none" w:sz="0" w:space="0" w:color="auto"/>
            <w:bottom w:val="none" w:sz="0" w:space="0" w:color="auto"/>
            <w:right w:val="none" w:sz="0" w:space="0" w:color="auto"/>
          </w:divBdr>
        </w:div>
        <w:div w:id="497118270">
          <w:marLeft w:val="0"/>
          <w:marRight w:val="0"/>
          <w:marTop w:val="0"/>
          <w:marBottom w:val="0"/>
          <w:divBdr>
            <w:top w:val="none" w:sz="0" w:space="0" w:color="auto"/>
            <w:left w:val="none" w:sz="0" w:space="0" w:color="auto"/>
            <w:bottom w:val="none" w:sz="0" w:space="0" w:color="auto"/>
            <w:right w:val="none" w:sz="0" w:space="0" w:color="auto"/>
          </w:divBdr>
        </w:div>
        <w:div w:id="604461012">
          <w:marLeft w:val="0"/>
          <w:marRight w:val="0"/>
          <w:marTop w:val="0"/>
          <w:marBottom w:val="0"/>
          <w:divBdr>
            <w:top w:val="none" w:sz="0" w:space="0" w:color="auto"/>
            <w:left w:val="none" w:sz="0" w:space="0" w:color="auto"/>
            <w:bottom w:val="none" w:sz="0" w:space="0" w:color="auto"/>
            <w:right w:val="none" w:sz="0" w:space="0" w:color="auto"/>
          </w:divBdr>
        </w:div>
        <w:div w:id="105468191">
          <w:marLeft w:val="0"/>
          <w:marRight w:val="0"/>
          <w:marTop w:val="0"/>
          <w:marBottom w:val="0"/>
          <w:divBdr>
            <w:top w:val="none" w:sz="0" w:space="0" w:color="auto"/>
            <w:left w:val="none" w:sz="0" w:space="0" w:color="auto"/>
            <w:bottom w:val="none" w:sz="0" w:space="0" w:color="auto"/>
            <w:right w:val="none" w:sz="0" w:space="0" w:color="auto"/>
          </w:divBdr>
        </w:div>
        <w:div w:id="837235030">
          <w:marLeft w:val="0"/>
          <w:marRight w:val="0"/>
          <w:marTop w:val="0"/>
          <w:marBottom w:val="0"/>
          <w:divBdr>
            <w:top w:val="none" w:sz="0" w:space="0" w:color="auto"/>
            <w:left w:val="none" w:sz="0" w:space="0" w:color="auto"/>
            <w:bottom w:val="none" w:sz="0" w:space="0" w:color="auto"/>
            <w:right w:val="none" w:sz="0" w:space="0" w:color="auto"/>
          </w:divBdr>
        </w:div>
      </w:divsChild>
    </w:div>
    <w:div w:id="1293823528">
      <w:bodyDiv w:val="1"/>
      <w:marLeft w:val="0"/>
      <w:marRight w:val="0"/>
      <w:marTop w:val="0"/>
      <w:marBottom w:val="0"/>
      <w:divBdr>
        <w:top w:val="none" w:sz="0" w:space="0" w:color="auto"/>
        <w:left w:val="none" w:sz="0" w:space="0" w:color="auto"/>
        <w:bottom w:val="none" w:sz="0" w:space="0" w:color="auto"/>
        <w:right w:val="none" w:sz="0" w:space="0" w:color="auto"/>
      </w:divBdr>
      <w:divsChild>
        <w:div w:id="702099629">
          <w:marLeft w:val="0"/>
          <w:marRight w:val="0"/>
          <w:marTop w:val="0"/>
          <w:marBottom w:val="0"/>
          <w:divBdr>
            <w:top w:val="none" w:sz="0" w:space="0" w:color="auto"/>
            <w:left w:val="none" w:sz="0" w:space="0" w:color="auto"/>
            <w:bottom w:val="none" w:sz="0" w:space="0" w:color="auto"/>
            <w:right w:val="none" w:sz="0" w:space="0" w:color="auto"/>
          </w:divBdr>
        </w:div>
        <w:div w:id="2031838643">
          <w:marLeft w:val="0"/>
          <w:marRight w:val="0"/>
          <w:marTop w:val="0"/>
          <w:marBottom w:val="0"/>
          <w:divBdr>
            <w:top w:val="none" w:sz="0" w:space="0" w:color="auto"/>
            <w:left w:val="none" w:sz="0" w:space="0" w:color="auto"/>
            <w:bottom w:val="none" w:sz="0" w:space="0" w:color="auto"/>
            <w:right w:val="none" w:sz="0" w:space="0" w:color="auto"/>
          </w:divBdr>
        </w:div>
        <w:div w:id="574903538">
          <w:marLeft w:val="0"/>
          <w:marRight w:val="0"/>
          <w:marTop w:val="0"/>
          <w:marBottom w:val="0"/>
          <w:divBdr>
            <w:top w:val="none" w:sz="0" w:space="0" w:color="auto"/>
            <w:left w:val="none" w:sz="0" w:space="0" w:color="auto"/>
            <w:bottom w:val="none" w:sz="0" w:space="0" w:color="auto"/>
            <w:right w:val="none" w:sz="0" w:space="0" w:color="auto"/>
          </w:divBdr>
        </w:div>
        <w:div w:id="1549300211">
          <w:marLeft w:val="0"/>
          <w:marRight w:val="0"/>
          <w:marTop w:val="0"/>
          <w:marBottom w:val="0"/>
          <w:divBdr>
            <w:top w:val="none" w:sz="0" w:space="0" w:color="auto"/>
            <w:left w:val="none" w:sz="0" w:space="0" w:color="auto"/>
            <w:bottom w:val="none" w:sz="0" w:space="0" w:color="auto"/>
            <w:right w:val="none" w:sz="0" w:space="0" w:color="auto"/>
          </w:divBdr>
        </w:div>
        <w:div w:id="322702483">
          <w:marLeft w:val="0"/>
          <w:marRight w:val="0"/>
          <w:marTop w:val="0"/>
          <w:marBottom w:val="0"/>
          <w:divBdr>
            <w:top w:val="none" w:sz="0" w:space="0" w:color="auto"/>
            <w:left w:val="none" w:sz="0" w:space="0" w:color="auto"/>
            <w:bottom w:val="none" w:sz="0" w:space="0" w:color="auto"/>
            <w:right w:val="none" w:sz="0" w:space="0" w:color="auto"/>
          </w:divBdr>
        </w:div>
        <w:div w:id="2031177362">
          <w:marLeft w:val="0"/>
          <w:marRight w:val="0"/>
          <w:marTop w:val="0"/>
          <w:marBottom w:val="0"/>
          <w:divBdr>
            <w:top w:val="none" w:sz="0" w:space="0" w:color="auto"/>
            <w:left w:val="none" w:sz="0" w:space="0" w:color="auto"/>
            <w:bottom w:val="none" w:sz="0" w:space="0" w:color="auto"/>
            <w:right w:val="none" w:sz="0" w:space="0" w:color="auto"/>
          </w:divBdr>
        </w:div>
      </w:divsChild>
    </w:div>
    <w:div w:id="1332298638">
      <w:bodyDiv w:val="1"/>
      <w:marLeft w:val="0"/>
      <w:marRight w:val="0"/>
      <w:marTop w:val="0"/>
      <w:marBottom w:val="0"/>
      <w:divBdr>
        <w:top w:val="none" w:sz="0" w:space="0" w:color="auto"/>
        <w:left w:val="none" w:sz="0" w:space="0" w:color="auto"/>
        <w:bottom w:val="none" w:sz="0" w:space="0" w:color="auto"/>
        <w:right w:val="none" w:sz="0" w:space="0" w:color="auto"/>
      </w:divBdr>
      <w:divsChild>
        <w:div w:id="447625059">
          <w:marLeft w:val="0"/>
          <w:marRight w:val="0"/>
          <w:marTop w:val="0"/>
          <w:marBottom w:val="0"/>
          <w:divBdr>
            <w:top w:val="none" w:sz="0" w:space="0" w:color="auto"/>
            <w:left w:val="none" w:sz="0" w:space="0" w:color="auto"/>
            <w:bottom w:val="none" w:sz="0" w:space="0" w:color="auto"/>
            <w:right w:val="none" w:sz="0" w:space="0" w:color="auto"/>
          </w:divBdr>
          <w:divsChild>
            <w:div w:id="1202786422">
              <w:marLeft w:val="0"/>
              <w:marRight w:val="0"/>
              <w:marTop w:val="0"/>
              <w:marBottom w:val="0"/>
              <w:divBdr>
                <w:top w:val="none" w:sz="0" w:space="0" w:color="auto"/>
                <w:left w:val="none" w:sz="0" w:space="0" w:color="auto"/>
                <w:bottom w:val="none" w:sz="0" w:space="0" w:color="auto"/>
                <w:right w:val="none" w:sz="0" w:space="0" w:color="auto"/>
              </w:divBdr>
            </w:div>
          </w:divsChild>
        </w:div>
        <w:div w:id="1511871049">
          <w:marLeft w:val="0"/>
          <w:marRight w:val="0"/>
          <w:marTop w:val="0"/>
          <w:marBottom w:val="0"/>
          <w:divBdr>
            <w:top w:val="none" w:sz="0" w:space="0" w:color="auto"/>
            <w:left w:val="none" w:sz="0" w:space="0" w:color="auto"/>
            <w:bottom w:val="none" w:sz="0" w:space="0" w:color="auto"/>
            <w:right w:val="none" w:sz="0" w:space="0" w:color="auto"/>
          </w:divBdr>
          <w:divsChild>
            <w:div w:id="1452474690">
              <w:marLeft w:val="0"/>
              <w:marRight w:val="0"/>
              <w:marTop w:val="0"/>
              <w:marBottom w:val="0"/>
              <w:divBdr>
                <w:top w:val="none" w:sz="0" w:space="0" w:color="auto"/>
                <w:left w:val="none" w:sz="0" w:space="0" w:color="auto"/>
                <w:bottom w:val="none" w:sz="0" w:space="0" w:color="auto"/>
                <w:right w:val="none" w:sz="0" w:space="0" w:color="auto"/>
              </w:divBdr>
              <w:divsChild>
                <w:div w:id="1975209580">
                  <w:marLeft w:val="0"/>
                  <w:marRight w:val="0"/>
                  <w:marTop w:val="0"/>
                  <w:marBottom w:val="225"/>
                  <w:divBdr>
                    <w:top w:val="none" w:sz="0" w:space="0" w:color="auto"/>
                    <w:left w:val="none" w:sz="0" w:space="0" w:color="auto"/>
                    <w:bottom w:val="none" w:sz="0" w:space="0" w:color="auto"/>
                    <w:right w:val="none" w:sz="0" w:space="0" w:color="auto"/>
                  </w:divBdr>
                </w:div>
                <w:div w:id="582304536">
                  <w:marLeft w:val="0"/>
                  <w:marRight w:val="0"/>
                  <w:marTop w:val="0"/>
                  <w:marBottom w:val="225"/>
                  <w:divBdr>
                    <w:top w:val="none" w:sz="0" w:space="0" w:color="auto"/>
                    <w:left w:val="none" w:sz="0" w:space="0" w:color="auto"/>
                    <w:bottom w:val="none" w:sz="0" w:space="0" w:color="auto"/>
                    <w:right w:val="none" w:sz="0" w:space="0" w:color="auto"/>
                  </w:divBdr>
                </w:div>
                <w:div w:id="124784406">
                  <w:marLeft w:val="0"/>
                  <w:marRight w:val="0"/>
                  <w:marTop w:val="0"/>
                  <w:marBottom w:val="225"/>
                  <w:divBdr>
                    <w:top w:val="none" w:sz="0" w:space="0" w:color="auto"/>
                    <w:left w:val="none" w:sz="0" w:space="0" w:color="auto"/>
                    <w:bottom w:val="none" w:sz="0" w:space="0" w:color="auto"/>
                    <w:right w:val="none" w:sz="0" w:space="0" w:color="auto"/>
                  </w:divBdr>
                </w:div>
                <w:div w:id="1305697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2321324">
      <w:bodyDiv w:val="1"/>
      <w:marLeft w:val="0"/>
      <w:marRight w:val="0"/>
      <w:marTop w:val="0"/>
      <w:marBottom w:val="0"/>
      <w:divBdr>
        <w:top w:val="none" w:sz="0" w:space="0" w:color="auto"/>
        <w:left w:val="none" w:sz="0" w:space="0" w:color="auto"/>
        <w:bottom w:val="none" w:sz="0" w:space="0" w:color="auto"/>
        <w:right w:val="none" w:sz="0" w:space="0" w:color="auto"/>
      </w:divBdr>
      <w:divsChild>
        <w:div w:id="866941768">
          <w:marLeft w:val="0"/>
          <w:marRight w:val="0"/>
          <w:marTop w:val="0"/>
          <w:marBottom w:val="0"/>
          <w:divBdr>
            <w:top w:val="none" w:sz="0" w:space="0" w:color="auto"/>
            <w:left w:val="none" w:sz="0" w:space="0" w:color="auto"/>
            <w:bottom w:val="none" w:sz="0" w:space="0" w:color="auto"/>
            <w:right w:val="none" w:sz="0" w:space="0" w:color="auto"/>
          </w:divBdr>
        </w:div>
        <w:div w:id="612440599">
          <w:marLeft w:val="0"/>
          <w:marRight w:val="0"/>
          <w:marTop w:val="0"/>
          <w:marBottom w:val="0"/>
          <w:divBdr>
            <w:top w:val="none" w:sz="0" w:space="0" w:color="auto"/>
            <w:left w:val="none" w:sz="0" w:space="0" w:color="auto"/>
            <w:bottom w:val="none" w:sz="0" w:space="0" w:color="auto"/>
            <w:right w:val="none" w:sz="0" w:space="0" w:color="auto"/>
          </w:divBdr>
        </w:div>
        <w:div w:id="78675539">
          <w:marLeft w:val="0"/>
          <w:marRight w:val="0"/>
          <w:marTop w:val="0"/>
          <w:marBottom w:val="0"/>
          <w:divBdr>
            <w:top w:val="none" w:sz="0" w:space="0" w:color="auto"/>
            <w:left w:val="none" w:sz="0" w:space="0" w:color="auto"/>
            <w:bottom w:val="none" w:sz="0" w:space="0" w:color="auto"/>
            <w:right w:val="none" w:sz="0" w:space="0" w:color="auto"/>
          </w:divBdr>
        </w:div>
        <w:div w:id="1685479581">
          <w:marLeft w:val="0"/>
          <w:marRight w:val="0"/>
          <w:marTop w:val="0"/>
          <w:marBottom w:val="0"/>
          <w:divBdr>
            <w:top w:val="none" w:sz="0" w:space="0" w:color="auto"/>
            <w:left w:val="none" w:sz="0" w:space="0" w:color="auto"/>
            <w:bottom w:val="none" w:sz="0" w:space="0" w:color="auto"/>
            <w:right w:val="none" w:sz="0" w:space="0" w:color="auto"/>
          </w:divBdr>
        </w:div>
        <w:div w:id="247540855">
          <w:marLeft w:val="0"/>
          <w:marRight w:val="0"/>
          <w:marTop w:val="0"/>
          <w:marBottom w:val="0"/>
          <w:divBdr>
            <w:top w:val="none" w:sz="0" w:space="0" w:color="auto"/>
            <w:left w:val="none" w:sz="0" w:space="0" w:color="auto"/>
            <w:bottom w:val="none" w:sz="0" w:space="0" w:color="auto"/>
            <w:right w:val="none" w:sz="0" w:space="0" w:color="auto"/>
          </w:divBdr>
        </w:div>
        <w:div w:id="1910995748">
          <w:marLeft w:val="0"/>
          <w:marRight w:val="0"/>
          <w:marTop w:val="0"/>
          <w:marBottom w:val="0"/>
          <w:divBdr>
            <w:top w:val="none" w:sz="0" w:space="0" w:color="auto"/>
            <w:left w:val="none" w:sz="0" w:space="0" w:color="auto"/>
            <w:bottom w:val="none" w:sz="0" w:space="0" w:color="auto"/>
            <w:right w:val="none" w:sz="0" w:space="0" w:color="auto"/>
          </w:divBdr>
        </w:div>
      </w:divsChild>
    </w:div>
    <w:div w:id="1375614140">
      <w:bodyDiv w:val="1"/>
      <w:marLeft w:val="0"/>
      <w:marRight w:val="0"/>
      <w:marTop w:val="0"/>
      <w:marBottom w:val="0"/>
      <w:divBdr>
        <w:top w:val="none" w:sz="0" w:space="0" w:color="auto"/>
        <w:left w:val="none" w:sz="0" w:space="0" w:color="auto"/>
        <w:bottom w:val="none" w:sz="0" w:space="0" w:color="auto"/>
        <w:right w:val="none" w:sz="0" w:space="0" w:color="auto"/>
      </w:divBdr>
      <w:divsChild>
        <w:div w:id="1130200915">
          <w:marLeft w:val="0"/>
          <w:marRight w:val="0"/>
          <w:marTop w:val="0"/>
          <w:marBottom w:val="0"/>
          <w:divBdr>
            <w:top w:val="none" w:sz="0" w:space="0" w:color="auto"/>
            <w:left w:val="none" w:sz="0" w:space="0" w:color="auto"/>
            <w:bottom w:val="none" w:sz="0" w:space="0" w:color="auto"/>
            <w:right w:val="none" w:sz="0" w:space="0" w:color="auto"/>
          </w:divBdr>
          <w:divsChild>
            <w:div w:id="1258758945">
              <w:marLeft w:val="0"/>
              <w:marRight w:val="0"/>
              <w:marTop w:val="0"/>
              <w:marBottom w:val="0"/>
              <w:divBdr>
                <w:top w:val="none" w:sz="0" w:space="0" w:color="auto"/>
                <w:left w:val="none" w:sz="0" w:space="0" w:color="auto"/>
                <w:bottom w:val="none" w:sz="0" w:space="0" w:color="auto"/>
                <w:right w:val="none" w:sz="0" w:space="0" w:color="auto"/>
              </w:divBdr>
            </w:div>
          </w:divsChild>
        </w:div>
        <w:div w:id="1585332818">
          <w:marLeft w:val="0"/>
          <w:marRight w:val="0"/>
          <w:marTop w:val="0"/>
          <w:marBottom w:val="0"/>
          <w:divBdr>
            <w:top w:val="none" w:sz="0" w:space="0" w:color="auto"/>
            <w:left w:val="none" w:sz="0" w:space="0" w:color="auto"/>
            <w:bottom w:val="none" w:sz="0" w:space="0" w:color="auto"/>
            <w:right w:val="none" w:sz="0" w:space="0" w:color="auto"/>
          </w:divBdr>
          <w:divsChild>
            <w:div w:id="1808626308">
              <w:marLeft w:val="0"/>
              <w:marRight w:val="0"/>
              <w:marTop w:val="0"/>
              <w:marBottom w:val="0"/>
              <w:divBdr>
                <w:top w:val="none" w:sz="0" w:space="0" w:color="auto"/>
                <w:left w:val="none" w:sz="0" w:space="0" w:color="auto"/>
                <w:bottom w:val="none" w:sz="0" w:space="0" w:color="auto"/>
                <w:right w:val="none" w:sz="0" w:space="0" w:color="auto"/>
              </w:divBdr>
              <w:divsChild>
                <w:div w:id="1343585727">
                  <w:marLeft w:val="0"/>
                  <w:marRight w:val="0"/>
                  <w:marTop w:val="0"/>
                  <w:marBottom w:val="225"/>
                  <w:divBdr>
                    <w:top w:val="none" w:sz="0" w:space="0" w:color="auto"/>
                    <w:left w:val="none" w:sz="0" w:space="0" w:color="auto"/>
                    <w:bottom w:val="none" w:sz="0" w:space="0" w:color="auto"/>
                    <w:right w:val="none" w:sz="0" w:space="0" w:color="auto"/>
                  </w:divBdr>
                </w:div>
                <w:div w:id="1095320546">
                  <w:marLeft w:val="0"/>
                  <w:marRight w:val="0"/>
                  <w:marTop w:val="0"/>
                  <w:marBottom w:val="225"/>
                  <w:divBdr>
                    <w:top w:val="none" w:sz="0" w:space="0" w:color="auto"/>
                    <w:left w:val="none" w:sz="0" w:space="0" w:color="auto"/>
                    <w:bottom w:val="none" w:sz="0" w:space="0" w:color="auto"/>
                    <w:right w:val="none" w:sz="0" w:space="0" w:color="auto"/>
                  </w:divBdr>
                </w:div>
                <w:div w:id="1298880870">
                  <w:marLeft w:val="0"/>
                  <w:marRight w:val="0"/>
                  <w:marTop w:val="0"/>
                  <w:marBottom w:val="225"/>
                  <w:divBdr>
                    <w:top w:val="none" w:sz="0" w:space="0" w:color="auto"/>
                    <w:left w:val="none" w:sz="0" w:space="0" w:color="auto"/>
                    <w:bottom w:val="none" w:sz="0" w:space="0" w:color="auto"/>
                    <w:right w:val="none" w:sz="0" w:space="0" w:color="auto"/>
                  </w:divBdr>
                </w:div>
                <w:div w:id="77379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219248">
      <w:bodyDiv w:val="1"/>
      <w:marLeft w:val="0"/>
      <w:marRight w:val="0"/>
      <w:marTop w:val="0"/>
      <w:marBottom w:val="0"/>
      <w:divBdr>
        <w:top w:val="none" w:sz="0" w:space="0" w:color="auto"/>
        <w:left w:val="none" w:sz="0" w:space="0" w:color="auto"/>
        <w:bottom w:val="none" w:sz="0" w:space="0" w:color="auto"/>
        <w:right w:val="none" w:sz="0" w:space="0" w:color="auto"/>
      </w:divBdr>
      <w:divsChild>
        <w:div w:id="1327170227">
          <w:marLeft w:val="0"/>
          <w:marRight w:val="0"/>
          <w:marTop w:val="0"/>
          <w:marBottom w:val="0"/>
          <w:divBdr>
            <w:top w:val="none" w:sz="0" w:space="0" w:color="auto"/>
            <w:left w:val="none" w:sz="0" w:space="0" w:color="auto"/>
            <w:bottom w:val="none" w:sz="0" w:space="0" w:color="auto"/>
            <w:right w:val="none" w:sz="0" w:space="0" w:color="auto"/>
          </w:divBdr>
          <w:divsChild>
            <w:div w:id="795872162">
              <w:marLeft w:val="0"/>
              <w:marRight w:val="0"/>
              <w:marTop w:val="0"/>
              <w:marBottom w:val="0"/>
              <w:divBdr>
                <w:top w:val="none" w:sz="0" w:space="0" w:color="auto"/>
                <w:left w:val="none" w:sz="0" w:space="0" w:color="auto"/>
                <w:bottom w:val="none" w:sz="0" w:space="0" w:color="auto"/>
                <w:right w:val="none" w:sz="0" w:space="0" w:color="auto"/>
              </w:divBdr>
            </w:div>
          </w:divsChild>
        </w:div>
        <w:div w:id="160900100">
          <w:marLeft w:val="0"/>
          <w:marRight w:val="0"/>
          <w:marTop w:val="0"/>
          <w:marBottom w:val="0"/>
          <w:divBdr>
            <w:top w:val="none" w:sz="0" w:space="0" w:color="auto"/>
            <w:left w:val="none" w:sz="0" w:space="0" w:color="auto"/>
            <w:bottom w:val="none" w:sz="0" w:space="0" w:color="auto"/>
            <w:right w:val="none" w:sz="0" w:space="0" w:color="auto"/>
          </w:divBdr>
          <w:divsChild>
            <w:div w:id="68699391">
              <w:marLeft w:val="0"/>
              <w:marRight w:val="0"/>
              <w:marTop w:val="0"/>
              <w:marBottom w:val="0"/>
              <w:divBdr>
                <w:top w:val="none" w:sz="0" w:space="0" w:color="auto"/>
                <w:left w:val="none" w:sz="0" w:space="0" w:color="auto"/>
                <w:bottom w:val="none" w:sz="0" w:space="0" w:color="auto"/>
                <w:right w:val="none" w:sz="0" w:space="0" w:color="auto"/>
              </w:divBdr>
              <w:divsChild>
                <w:div w:id="51469025">
                  <w:marLeft w:val="0"/>
                  <w:marRight w:val="0"/>
                  <w:marTop w:val="0"/>
                  <w:marBottom w:val="225"/>
                  <w:divBdr>
                    <w:top w:val="none" w:sz="0" w:space="0" w:color="auto"/>
                    <w:left w:val="none" w:sz="0" w:space="0" w:color="auto"/>
                    <w:bottom w:val="none" w:sz="0" w:space="0" w:color="auto"/>
                    <w:right w:val="none" w:sz="0" w:space="0" w:color="auto"/>
                  </w:divBdr>
                </w:div>
                <w:div w:id="404887494">
                  <w:marLeft w:val="0"/>
                  <w:marRight w:val="0"/>
                  <w:marTop w:val="0"/>
                  <w:marBottom w:val="225"/>
                  <w:divBdr>
                    <w:top w:val="none" w:sz="0" w:space="0" w:color="auto"/>
                    <w:left w:val="none" w:sz="0" w:space="0" w:color="auto"/>
                    <w:bottom w:val="none" w:sz="0" w:space="0" w:color="auto"/>
                    <w:right w:val="none" w:sz="0" w:space="0" w:color="auto"/>
                  </w:divBdr>
                </w:div>
                <w:div w:id="607396477">
                  <w:marLeft w:val="0"/>
                  <w:marRight w:val="0"/>
                  <w:marTop w:val="0"/>
                  <w:marBottom w:val="225"/>
                  <w:divBdr>
                    <w:top w:val="none" w:sz="0" w:space="0" w:color="auto"/>
                    <w:left w:val="none" w:sz="0" w:space="0" w:color="auto"/>
                    <w:bottom w:val="none" w:sz="0" w:space="0" w:color="auto"/>
                    <w:right w:val="none" w:sz="0" w:space="0" w:color="auto"/>
                  </w:divBdr>
                </w:div>
                <w:div w:id="779105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9617674">
      <w:bodyDiv w:val="1"/>
      <w:marLeft w:val="0"/>
      <w:marRight w:val="0"/>
      <w:marTop w:val="0"/>
      <w:marBottom w:val="0"/>
      <w:divBdr>
        <w:top w:val="none" w:sz="0" w:space="0" w:color="auto"/>
        <w:left w:val="none" w:sz="0" w:space="0" w:color="auto"/>
        <w:bottom w:val="none" w:sz="0" w:space="0" w:color="auto"/>
        <w:right w:val="none" w:sz="0" w:space="0" w:color="auto"/>
      </w:divBdr>
      <w:divsChild>
        <w:div w:id="1361974149">
          <w:marLeft w:val="0"/>
          <w:marRight w:val="0"/>
          <w:marTop w:val="0"/>
          <w:marBottom w:val="0"/>
          <w:divBdr>
            <w:top w:val="none" w:sz="0" w:space="0" w:color="auto"/>
            <w:left w:val="none" w:sz="0" w:space="0" w:color="auto"/>
            <w:bottom w:val="none" w:sz="0" w:space="0" w:color="auto"/>
            <w:right w:val="none" w:sz="0" w:space="0" w:color="auto"/>
          </w:divBdr>
          <w:divsChild>
            <w:div w:id="260573247">
              <w:marLeft w:val="0"/>
              <w:marRight w:val="0"/>
              <w:marTop w:val="0"/>
              <w:marBottom w:val="0"/>
              <w:divBdr>
                <w:top w:val="none" w:sz="0" w:space="0" w:color="auto"/>
                <w:left w:val="none" w:sz="0" w:space="0" w:color="auto"/>
                <w:bottom w:val="none" w:sz="0" w:space="0" w:color="auto"/>
                <w:right w:val="none" w:sz="0" w:space="0" w:color="auto"/>
              </w:divBdr>
            </w:div>
          </w:divsChild>
        </w:div>
        <w:div w:id="912398820">
          <w:marLeft w:val="0"/>
          <w:marRight w:val="0"/>
          <w:marTop w:val="0"/>
          <w:marBottom w:val="0"/>
          <w:divBdr>
            <w:top w:val="none" w:sz="0" w:space="0" w:color="auto"/>
            <w:left w:val="none" w:sz="0" w:space="0" w:color="auto"/>
            <w:bottom w:val="none" w:sz="0" w:space="0" w:color="auto"/>
            <w:right w:val="none" w:sz="0" w:space="0" w:color="auto"/>
          </w:divBdr>
          <w:divsChild>
            <w:div w:id="1315331447">
              <w:marLeft w:val="0"/>
              <w:marRight w:val="0"/>
              <w:marTop w:val="0"/>
              <w:marBottom w:val="0"/>
              <w:divBdr>
                <w:top w:val="none" w:sz="0" w:space="0" w:color="auto"/>
                <w:left w:val="none" w:sz="0" w:space="0" w:color="auto"/>
                <w:bottom w:val="none" w:sz="0" w:space="0" w:color="auto"/>
                <w:right w:val="none" w:sz="0" w:space="0" w:color="auto"/>
              </w:divBdr>
              <w:divsChild>
                <w:div w:id="1499344723">
                  <w:marLeft w:val="0"/>
                  <w:marRight w:val="0"/>
                  <w:marTop w:val="0"/>
                  <w:marBottom w:val="225"/>
                  <w:divBdr>
                    <w:top w:val="none" w:sz="0" w:space="0" w:color="auto"/>
                    <w:left w:val="none" w:sz="0" w:space="0" w:color="auto"/>
                    <w:bottom w:val="none" w:sz="0" w:space="0" w:color="auto"/>
                    <w:right w:val="none" w:sz="0" w:space="0" w:color="auto"/>
                  </w:divBdr>
                </w:div>
                <w:div w:id="376776848">
                  <w:marLeft w:val="0"/>
                  <w:marRight w:val="0"/>
                  <w:marTop w:val="0"/>
                  <w:marBottom w:val="225"/>
                  <w:divBdr>
                    <w:top w:val="none" w:sz="0" w:space="0" w:color="auto"/>
                    <w:left w:val="none" w:sz="0" w:space="0" w:color="auto"/>
                    <w:bottom w:val="none" w:sz="0" w:space="0" w:color="auto"/>
                    <w:right w:val="none" w:sz="0" w:space="0" w:color="auto"/>
                  </w:divBdr>
                </w:div>
                <w:div w:id="974682061">
                  <w:marLeft w:val="0"/>
                  <w:marRight w:val="0"/>
                  <w:marTop w:val="0"/>
                  <w:marBottom w:val="225"/>
                  <w:divBdr>
                    <w:top w:val="none" w:sz="0" w:space="0" w:color="auto"/>
                    <w:left w:val="none" w:sz="0" w:space="0" w:color="auto"/>
                    <w:bottom w:val="none" w:sz="0" w:space="0" w:color="auto"/>
                    <w:right w:val="none" w:sz="0" w:space="0" w:color="auto"/>
                  </w:divBdr>
                </w:div>
                <w:div w:id="7367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2156160">
      <w:bodyDiv w:val="1"/>
      <w:marLeft w:val="0"/>
      <w:marRight w:val="0"/>
      <w:marTop w:val="0"/>
      <w:marBottom w:val="0"/>
      <w:divBdr>
        <w:top w:val="none" w:sz="0" w:space="0" w:color="auto"/>
        <w:left w:val="none" w:sz="0" w:space="0" w:color="auto"/>
        <w:bottom w:val="none" w:sz="0" w:space="0" w:color="auto"/>
        <w:right w:val="none" w:sz="0" w:space="0" w:color="auto"/>
      </w:divBdr>
      <w:divsChild>
        <w:div w:id="256404143">
          <w:marLeft w:val="0"/>
          <w:marRight w:val="0"/>
          <w:marTop w:val="0"/>
          <w:marBottom w:val="0"/>
          <w:divBdr>
            <w:top w:val="none" w:sz="0" w:space="0" w:color="auto"/>
            <w:left w:val="none" w:sz="0" w:space="0" w:color="auto"/>
            <w:bottom w:val="none" w:sz="0" w:space="0" w:color="auto"/>
            <w:right w:val="none" w:sz="0" w:space="0" w:color="auto"/>
          </w:divBdr>
          <w:divsChild>
            <w:div w:id="673605269">
              <w:marLeft w:val="0"/>
              <w:marRight w:val="0"/>
              <w:marTop w:val="0"/>
              <w:marBottom w:val="0"/>
              <w:divBdr>
                <w:top w:val="none" w:sz="0" w:space="0" w:color="auto"/>
                <w:left w:val="none" w:sz="0" w:space="0" w:color="auto"/>
                <w:bottom w:val="none" w:sz="0" w:space="0" w:color="auto"/>
                <w:right w:val="none" w:sz="0" w:space="0" w:color="auto"/>
              </w:divBdr>
            </w:div>
          </w:divsChild>
        </w:div>
        <w:div w:id="20396725">
          <w:marLeft w:val="0"/>
          <w:marRight w:val="0"/>
          <w:marTop w:val="0"/>
          <w:marBottom w:val="0"/>
          <w:divBdr>
            <w:top w:val="none" w:sz="0" w:space="0" w:color="auto"/>
            <w:left w:val="none" w:sz="0" w:space="0" w:color="auto"/>
            <w:bottom w:val="none" w:sz="0" w:space="0" w:color="auto"/>
            <w:right w:val="none" w:sz="0" w:space="0" w:color="auto"/>
          </w:divBdr>
          <w:divsChild>
            <w:div w:id="2025356450">
              <w:marLeft w:val="0"/>
              <w:marRight w:val="0"/>
              <w:marTop w:val="0"/>
              <w:marBottom w:val="0"/>
              <w:divBdr>
                <w:top w:val="none" w:sz="0" w:space="0" w:color="auto"/>
                <w:left w:val="none" w:sz="0" w:space="0" w:color="auto"/>
                <w:bottom w:val="none" w:sz="0" w:space="0" w:color="auto"/>
                <w:right w:val="none" w:sz="0" w:space="0" w:color="auto"/>
              </w:divBdr>
              <w:divsChild>
                <w:div w:id="1707020500">
                  <w:marLeft w:val="0"/>
                  <w:marRight w:val="0"/>
                  <w:marTop w:val="0"/>
                  <w:marBottom w:val="225"/>
                  <w:divBdr>
                    <w:top w:val="none" w:sz="0" w:space="0" w:color="auto"/>
                    <w:left w:val="none" w:sz="0" w:space="0" w:color="auto"/>
                    <w:bottom w:val="none" w:sz="0" w:space="0" w:color="auto"/>
                    <w:right w:val="none" w:sz="0" w:space="0" w:color="auto"/>
                  </w:divBdr>
                </w:div>
                <w:div w:id="309480558">
                  <w:marLeft w:val="0"/>
                  <w:marRight w:val="0"/>
                  <w:marTop w:val="0"/>
                  <w:marBottom w:val="225"/>
                  <w:divBdr>
                    <w:top w:val="none" w:sz="0" w:space="0" w:color="auto"/>
                    <w:left w:val="none" w:sz="0" w:space="0" w:color="auto"/>
                    <w:bottom w:val="none" w:sz="0" w:space="0" w:color="auto"/>
                    <w:right w:val="none" w:sz="0" w:space="0" w:color="auto"/>
                  </w:divBdr>
                </w:div>
                <w:div w:id="1114590491">
                  <w:marLeft w:val="0"/>
                  <w:marRight w:val="0"/>
                  <w:marTop w:val="0"/>
                  <w:marBottom w:val="225"/>
                  <w:divBdr>
                    <w:top w:val="none" w:sz="0" w:space="0" w:color="auto"/>
                    <w:left w:val="none" w:sz="0" w:space="0" w:color="auto"/>
                    <w:bottom w:val="none" w:sz="0" w:space="0" w:color="auto"/>
                    <w:right w:val="none" w:sz="0" w:space="0" w:color="auto"/>
                  </w:divBdr>
                </w:div>
                <w:div w:id="8759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104923">
      <w:bodyDiv w:val="1"/>
      <w:marLeft w:val="0"/>
      <w:marRight w:val="0"/>
      <w:marTop w:val="0"/>
      <w:marBottom w:val="0"/>
      <w:divBdr>
        <w:top w:val="none" w:sz="0" w:space="0" w:color="auto"/>
        <w:left w:val="none" w:sz="0" w:space="0" w:color="auto"/>
        <w:bottom w:val="none" w:sz="0" w:space="0" w:color="auto"/>
        <w:right w:val="none" w:sz="0" w:space="0" w:color="auto"/>
      </w:divBdr>
      <w:divsChild>
        <w:div w:id="1102919665">
          <w:marLeft w:val="0"/>
          <w:marRight w:val="0"/>
          <w:marTop w:val="0"/>
          <w:marBottom w:val="0"/>
          <w:divBdr>
            <w:top w:val="none" w:sz="0" w:space="0" w:color="auto"/>
            <w:left w:val="none" w:sz="0" w:space="0" w:color="auto"/>
            <w:bottom w:val="none" w:sz="0" w:space="0" w:color="auto"/>
            <w:right w:val="none" w:sz="0" w:space="0" w:color="auto"/>
          </w:divBdr>
          <w:divsChild>
            <w:div w:id="1294023145">
              <w:marLeft w:val="0"/>
              <w:marRight w:val="0"/>
              <w:marTop w:val="0"/>
              <w:marBottom w:val="0"/>
              <w:divBdr>
                <w:top w:val="none" w:sz="0" w:space="0" w:color="auto"/>
                <w:left w:val="none" w:sz="0" w:space="0" w:color="auto"/>
                <w:bottom w:val="none" w:sz="0" w:space="0" w:color="auto"/>
                <w:right w:val="none" w:sz="0" w:space="0" w:color="auto"/>
              </w:divBdr>
            </w:div>
          </w:divsChild>
        </w:div>
        <w:div w:id="2010984250">
          <w:marLeft w:val="0"/>
          <w:marRight w:val="0"/>
          <w:marTop w:val="0"/>
          <w:marBottom w:val="0"/>
          <w:divBdr>
            <w:top w:val="none" w:sz="0" w:space="0" w:color="auto"/>
            <w:left w:val="none" w:sz="0" w:space="0" w:color="auto"/>
            <w:bottom w:val="none" w:sz="0" w:space="0" w:color="auto"/>
            <w:right w:val="none" w:sz="0" w:space="0" w:color="auto"/>
          </w:divBdr>
          <w:divsChild>
            <w:div w:id="2010979330">
              <w:marLeft w:val="0"/>
              <w:marRight w:val="0"/>
              <w:marTop w:val="0"/>
              <w:marBottom w:val="0"/>
              <w:divBdr>
                <w:top w:val="none" w:sz="0" w:space="0" w:color="auto"/>
                <w:left w:val="none" w:sz="0" w:space="0" w:color="auto"/>
                <w:bottom w:val="none" w:sz="0" w:space="0" w:color="auto"/>
                <w:right w:val="none" w:sz="0" w:space="0" w:color="auto"/>
              </w:divBdr>
              <w:divsChild>
                <w:div w:id="935408169">
                  <w:marLeft w:val="0"/>
                  <w:marRight w:val="0"/>
                  <w:marTop w:val="0"/>
                  <w:marBottom w:val="225"/>
                  <w:divBdr>
                    <w:top w:val="none" w:sz="0" w:space="0" w:color="auto"/>
                    <w:left w:val="none" w:sz="0" w:space="0" w:color="auto"/>
                    <w:bottom w:val="none" w:sz="0" w:space="0" w:color="auto"/>
                    <w:right w:val="none" w:sz="0" w:space="0" w:color="auto"/>
                  </w:divBdr>
                </w:div>
                <w:div w:id="1758402459">
                  <w:marLeft w:val="0"/>
                  <w:marRight w:val="0"/>
                  <w:marTop w:val="0"/>
                  <w:marBottom w:val="225"/>
                  <w:divBdr>
                    <w:top w:val="none" w:sz="0" w:space="0" w:color="auto"/>
                    <w:left w:val="none" w:sz="0" w:space="0" w:color="auto"/>
                    <w:bottom w:val="none" w:sz="0" w:space="0" w:color="auto"/>
                    <w:right w:val="none" w:sz="0" w:space="0" w:color="auto"/>
                  </w:divBdr>
                </w:div>
                <w:div w:id="648478808">
                  <w:marLeft w:val="0"/>
                  <w:marRight w:val="0"/>
                  <w:marTop w:val="0"/>
                  <w:marBottom w:val="225"/>
                  <w:divBdr>
                    <w:top w:val="none" w:sz="0" w:space="0" w:color="auto"/>
                    <w:left w:val="none" w:sz="0" w:space="0" w:color="auto"/>
                    <w:bottom w:val="none" w:sz="0" w:space="0" w:color="auto"/>
                    <w:right w:val="none" w:sz="0" w:space="0" w:color="auto"/>
                  </w:divBdr>
                </w:div>
                <w:div w:id="10740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03630">
      <w:bodyDiv w:val="1"/>
      <w:marLeft w:val="0"/>
      <w:marRight w:val="0"/>
      <w:marTop w:val="0"/>
      <w:marBottom w:val="0"/>
      <w:divBdr>
        <w:top w:val="none" w:sz="0" w:space="0" w:color="auto"/>
        <w:left w:val="none" w:sz="0" w:space="0" w:color="auto"/>
        <w:bottom w:val="none" w:sz="0" w:space="0" w:color="auto"/>
        <w:right w:val="none" w:sz="0" w:space="0" w:color="auto"/>
      </w:divBdr>
      <w:divsChild>
        <w:div w:id="1421415892">
          <w:marLeft w:val="0"/>
          <w:marRight w:val="0"/>
          <w:marTop w:val="0"/>
          <w:marBottom w:val="0"/>
          <w:divBdr>
            <w:top w:val="none" w:sz="0" w:space="0" w:color="auto"/>
            <w:left w:val="none" w:sz="0" w:space="0" w:color="auto"/>
            <w:bottom w:val="none" w:sz="0" w:space="0" w:color="auto"/>
            <w:right w:val="none" w:sz="0" w:space="0" w:color="auto"/>
          </w:divBdr>
        </w:div>
        <w:div w:id="2102019799">
          <w:marLeft w:val="0"/>
          <w:marRight w:val="0"/>
          <w:marTop w:val="0"/>
          <w:marBottom w:val="0"/>
          <w:divBdr>
            <w:top w:val="none" w:sz="0" w:space="0" w:color="auto"/>
            <w:left w:val="none" w:sz="0" w:space="0" w:color="auto"/>
            <w:bottom w:val="none" w:sz="0" w:space="0" w:color="auto"/>
            <w:right w:val="none" w:sz="0" w:space="0" w:color="auto"/>
          </w:divBdr>
        </w:div>
        <w:div w:id="964388327">
          <w:marLeft w:val="0"/>
          <w:marRight w:val="0"/>
          <w:marTop w:val="0"/>
          <w:marBottom w:val="0"/>
          <w:divBdr>
            <w:top w:val="none" w:sz="0" w:space="0" w:color="auto"/>
            <w:left w:val="none" w:sz="0" w:space="0" w:color="auto"/>
            <w:bottom w:val="none" w:sz="0" w:space="0" w:color="auto"/>
            <w:right w:val="none" w:sz="0" w:space="0" w:color="auto"/>
          </w:divBdr>
        </w:div>
        <w:div w:id="1894611482">
          <w:marLeft w:val="0"/>
          <w:marRight w:val="0"/>
          <w:marTop w:val="0"/>
          <w:marBottom w:val="0"/>
          <w:divBdr>
            <w:top w:val="none" w:sz="0" w:space="0" w:color="auto"/>
            <w:left w:val="none" w:sz="0" w:space="0" w:color="auto"/>
            <w:bottom w:val="none" w:sz="0" w:space="0" w:color="auto"/>
            <w:right w:val="none" w:sz="0" w:space="0" w:color="auto"/>
          </w:divBdr>
        </w:div>
        <w:div w:id="1501582192">
          <w:marLeft w:val="0"/>
          <w:marRight w:val="0"/>
          <w:marTop w:val="0"/>
          <w:marBottom w:val="0"/>
          <w:divBdr>
            <w:top w:val="none" w:sz="0" w:space="0" w:color="auto"/>
            <w:left w:val="none" w:sz="0" w:space="0" w:color="auto"/>
            <w:bottom w:val="none" w:sz="0" w:space="0" w:color="auto"/>
            <w:right w:val="none" w:sz="0" w:space="0" w:color="auto"/>
          </w:divBdr>
        </w:div>
        <w:div w:id="517430758">
          <w:marLeft w:val="0"/>
          <w:marRight w:val="0"/>
          <w:marTop w:val="0"/>
          <w:marBottom w:val="0"/>
          <w:divBdr>
            <w:top w:val="none" w:sz="0" w:space="0" w:color="auto"/>
            <w:left w:val="none" w:sz="0" w:space="0" w:color="auto"/>
            <w:bottom w:val="none" w:sz="0" w:space="0" w:color="auto"/>
            <w:right w:val="none" w:sz="0" w:space="0" w:color="auto"/>
          </w:divBdr>
        </w:div>
      </w:divsChild>
    </w:div>
    <w:div w:id="1632324562">
      <w:bodyDiv w:val="1"/>
      <w:marLeft w:val="0"/>
      <w:marRight w:val="0"/>
      <w:marTop w:val="0"/>
      <w:marBottom w:val="0"/>
      <w:divBdr>
        <w:top w:val="none" w:sz="0" w:space="0" w:color="auto"/>
        <w:left w:val="none" w:sz="0" w:space="0" w:color="auto"/>
        <w:bottom w:val="none" w:sz="0" w:space="0" w:color="auto"/>
        <w:right w:val="none" w:sz="0" w:space="0" w:color="auto"/>
      </w:divBdr>
      <w:divsChild>
        <w:div w:id="571039583">
          <w:marLeft w:val="0"/>
          <w:marRight w:val="0"/>
          <w:marTop w:val="0"/>
          <w:marBottom w:val="0"/>
          <w:divBdr>
            <w:top w:val="none" w:sz="0" w:space="0" w:color="auto"/>
            <w:left w:val="none" w:sz="0" w:space="0" w:color="auto"/>
            <w:bottom w:val="none" w:sz="0" w:space="0" w:color="auto"/>
            <w:right w:val="none" w:sz="0" w:space="0" w:color="auto"/>
          </w:divBdr>
          <w:divsChild>
            <w:div w:id="2140805142">
              <w:marLeft w:val="0"/>
              <w:marRight w:val="0"/>
              <w:marTop w:val="0"/>
              <w:marBottom w:val="0"/>
              <w:divBdr>
                <w:top w:val="none" w:sz="0" w:space="0" w:color="auto"/>
                <w:left w:val="none" w:sz="0" w:space="0" w:color="auto"/>
                <w:bottom w:val="none" w:sz="0" w:space="0" w:color="auto"/>
                <w:right w:val="none" w:sz="0" w:space="0" w:color="auto"/>
              </w:divBdr>
            </w:div>
          </w:divsChild>
        </w:div>
        <w:div w:id="1407150724">
          <w:marLeft w:val="0"/>
          <w:marRight w:val="0"/>
          <w:marTop w:val="0"/>
          <w:marBottom w:val="0"/>
          <w:divBdr>
            <w:top w:val="none" w:sz="0" w:space="0" w:color="auto"/>
            <w:left w:val="none" w:sz="0" w:space="0" w:color="auto"/>
            <w:bottom w:val="none" w:sz="0" w:space="0" w:color="auto"/>
            <w:right w:val="none" w:sz="0" w:space="0" w:color="auto"/>
          </w:divBdr>
          <w:divsChild>
            <w:div w:id="161745583">
              <w:marLeft w:val="0"/>
              <w:marRight w:val="0"/>
              <w:marTop w:val="0"/>
              <w:marBottom w:val="0"/>
              <w:divBdr>
                <w:top w:val="none" w:sz="0" w:space="0" w:color="auto"/>
                <w:left w:val="none" w:sz="0" w:space="0" w:color="auto"/>
                <w:bottom w:val="none" w:sz="0" w:space="0" w:color="auto"/>
                <w:right w:val="none" w:sz="0" w:space="0" w:color="auto"/>
              </w:divBdr>
              <w:divsChild>
                <w:div w:id="1991278453">
                  <w:marLeft w:val="0"/>
                  <w:marRight w:val="0"/>
                  <w:marTop w:val="0"/>
                  <w:marBottom w:val="225"/>
                  <w:divBdr>
                    <w:top w:val="none" w:sz="0" w:space="0" w:color="auto"/>
                    <w:left w:val="none" w:sz="0" w:space="0" w:color="auto"/>
                    <w:bottom w:val="none" w:sz="0" w:space="0" w:color="auto"/>
                    <w:right w:val="none" w:sz="0" w:space="0" w:color="auto"/>
                  </w:divBdr>
                </w:div>
                <w:div w:id="1483430045">
                  <w:marLeft w:val="0"/>
                  <w:marRight w:val="0"/>
                  <w:marTop w:val="0"/>
                  <w:marBottom w:val="225"/>
                  <w:divBdr>
                    <w:top w:val="none" w:sz="0" w:space="0" w:color="auto"/>
                    <w:left w:val="none" w:sz="0" w:space="0" w:color="auto"/>
                    <w:bottom w:val="none" w:sz="0" w:space="0" w:color="auto"/>
                    <w:right w:val="none" w:sz="0" w:space="0" w:color="auto"/>
                  </w:divBdr>
                </w:div>
                <w:div w:id="698898473">
                  <w:marLeft w:val="0"/>
                  <w:marRight w:val="0"/>
                  <w:marTop w:val="0"/>
                  <w:marBottom w:val="225"/>
                  <w:divBdr>
                    <w:top w:val="none" w:sz="0" w:space="0" w:color="auto"/>
                    <w:left w:val="none" w:sz="0" w:space="0" w:color="auto"/>
                    <w:bottom w:val="none" w:sz="0" w:space="0" w:color="auto"/>
                    <w:right w:val="none" w:sz="0" w:space="0" w:color="auto"/>
                  </w:divBdr>
                </w:div>
                <w:div w:id="124900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4413643">
      <w:bodyDiv w:val="1"/>
      <w:marLeft w:val="0"/>
      <w:marRight w:val="0"/>
      <w:marTop w:val="0"/>
      <w:marBottom w:val="0"/>
      <w:divBdr>
        <w:top w:val="none" w:sz="0" w:space="0" w:color="auto"/>
        <w:left w:val="none" w:sz="0" w:space="0" w:color="auto"/>
        <w:bottom w:val="none" w:sz="0" w:space="0" w:color="auto"/>
        <w:right w:val="none" w:sz="0" w:space="0" w:color="auto"/>
      </w:divBdr>
      <w:divsChild>
        <w:div w:id="322970066">
          <w:marLeft w:val="0"/>
          <w:marRight w:val="0"/>
          <w:marTop w:val="0"/>
          <w:marBottom w:val="0"/>
          <w:divBdr>
            <w:top w:val="none" w:sz="0" w:space="0" w:color="auto"/>
            <w:left w:val="none" w:sz="0" w:space="0" w:color="auto"/>
            <w:bottom w:val="none" w:sz="0" w:space="0" w:color="auto"/>
            <w:right w:val="none" w:sz="0" w:space="0" w:color="auto"/>
          </w:divBdr>
        </w:div>
        <w:div w:id="402292734">
          <w:marLeft w:val="0"/>
          <w:marRight w:val="0"/>
          <w:marTop w:val="0"/>
          <w:marBottom w:val="0"/>
          <w:divBdr>
            <w:top w:val="none" w:sz="0" w:space="0" w:color="auto"/>
            <w:left w:val="none" w:sz="0" w:space="0" w:color="auto"/>
            <w:bottom w:val="none" w:sz="0" w:space="0" w:color="auto"/>
            <w:right w:val="none" w:sz="0" w:space="0" w:color="auto"/>
          </w:divBdr>
        </w:div>
        <w:div w:id="1431002333">
          <w:marLeft w:val="0"/>
          <w:marRight w:val="0"/>
          <w:marTop w:val="0"/>
          <w:marBottom w:val="0"/>
          <w:divBdr>
            <w:top w:val="none" w:sz="0" w:space="0" w:color="auto"/>
            <w:left w:val="none" w:sz="0" w:space="0" w:color="auto"/>
            <w:bottom w:val="none" w:sz="0" w:space="0" w:color="auto"/>
            <w:right w:val="none" w:sz="0" w:space="0" w:color="auto"/>
          </w:divBdr>
        </w:div>
        <w:div w:id="843473621">
          <w:marLeft w:val="0"/>
          <w:marRight w:val="0"/>
          <w:marTop w:val="0"/>
          <w:marBottom w:val="0"/>
          <w:divBdr>
            <w:top w:val="none" w:sz="0" w:space="0" w:color="auto"/>
            <w:left w:val="none" w:sz="0" w:space="0" w:color="auto"/>
            <w:bottom w:val="none" w:sz="0" w:space="0" w:color="auto"/>
            <w:right w:val="none" w:sz="0" w:space="0" w:color="auto"/>
          </w:divBdr>
        </w:div>
        <w:div w:id="727999362">
          <w:marLeft w:val="0"/>
          <w:marRight w:val="0"/>
          <w:marTop w:val="0"/>
          <w:marBottom w:val="0"/>
          <w:divBdr>
            <w:top w:val="none" w:sz="0" w:space="0" w:color="auto"/>
            <w:left w:val="none" w:sz="0" w:space="0" w:color="auto"/>
            <w:bottom w:val="none" w:sz="0" w:space="0" w:color="auto"/>
            <w:right w:val="none" w:sz="0" w:space="0" w:color="auto"/>
          </w:divBdr>
        </w:div>
        <w:div w:id="103430915">
          <w:marLeft w:val="0"/>
          <w:marRight w:val="0"/>
          <w:marTop w:val="0"/>
          <w:marBottom w:val="0"/>
          <w:divBdr>
            <w:top w:val="none" w:sz="0" w:space="0" w:color="auto"/>
            <w:left w:val="none" w:sz="0" w:space="0" w:color="auto"/>
            <w:bottom w:val="none" w:sz="0" w:space="0" w:color="auto"/>
            <w:right w:val="none" w:sz="0" w:space="0" w:color="auto"/>
          </w:divBdr>
        </w:div>
        <w:div w:id="2121338653">
          <w:marLeft w:val="0"/>
          <w:marRight w:val="0"/>
          <w:marTop w:val="0"/>
          <w:marBottom w:val="0"/>
          <w:divBdr>
            <w:top w:val="none" w:sz="0" w:space="0" w:color="auto"/>
            <w:left w:val="none" w:sz="0" w:space="0" w:color="auto"/>
            <w:bottom w:val="none" w:sz="0" w:space="0" w:color="auto"/>
            <w:right w:val="none" w:sz="0" w:space="0" w:color="auto"/>
          </w:divBdr>
        </w:div>
      </w:divsChild>
    </w:div>
    <w:div w:id="1676881600">
      <w:bodyDiv w:val="1"/>
      <w:marLeft w:val="0"/>
      <w:marRight w:val="0"/>
      <w:marTop w:val="0"/>
      <w:marBottom w:val="0"/>
      <w:divBdr>
        <w:top w:val="none" w:sz="0" w:space="0" w:color="auto"/>
        <w:left w:val="none" w:sz="0" w:space="0" w:color="auto"/>
        <w:bottom w:val="none" w:sz="0" w:space="0" w:color="auto"/>
        <w:right w:val="none" w:sz="0" w:space="0" w:color="auto"/>
      </w:divBdr>
      <w:divsChild>
        <w:div w:id="1508981174">
          <w:marLeft w:val="0"/>
          <w:marRight w:val="0"/>
          <w:marTop w:val="0"/>
          <w:marBottom w:val="0"/>
          <w:divBdr>
            <w:top w:val="none" w:sz="0" w:space="0" w:color="auto"/>
            <w:left w:val="none" w:sz="0" w:space="0" w:color="auto"/>
            <w:bottom w:val="none" w:sz="0" w:space="0" w:color="auto"/>
            <w:right w:val="none" w:sz="0" w:space="0" w:color="auto"/>
          </w:divBdr>
        </w:div>
        <w:div w:id="169489509">
          <w:marLeft w:val="0"/>
          <w:marRight w:val="0"/>
          <w:marTop w:val="0"/>
          <w:marBottom w:val="0"/>
          <w:divBdr>
            <w:top w:val="none" w:sz="0" w:space="0" w:color="auto"/>
            <w:left w:val="none" w:sz="0" w:space="0" w:color="auto"/>
            <w:bottom w:val="none" w:sz="0" w:space="0" w:color="auto"/>
            <w:right w:val="none" w:sz="0" w:space="0" w:color="auto"/>
          </w:divBdr>
        </w:div>
        <w:div w:id="747651833">
          <w:marLeft w:val="0"/>
          <w:marRight w:val="0"/>
          <w:marTop w:val="0"/>
          <w:marBottom w:val="0"/>
          <w:divBdr>
            <w:top w:val="none" w:sz="0" w:space="0" w:color="auto"/>
            <w:left w:val="none" w:sz="0" w:space="0" w:color="auto"/>
            <w:bottom w:val="none" w:sz="0" w:space="0" w:color="auto"/>
            <w:right w:val="none" w:sz="0" w:space="0" w:color="auto"/>
          </w:divBdr>
        </w:div>
        <w:div w:id="1811511004">
          <w:marLeft w:val="0"/>
          <w:marRight w:val="0"/>
          <w:marTop w:val="0"/>
          <w:marBottom w:val="0"/>
          <w:divBdr>
            <w:top w:val="none" w:sz="0" w:space="0" w:color="auto"/>
            <w:left w:val="none" w:sz="0" w:space="0" w:color="auto"/>
            <w:bottom w:val="none" w:sz="0" w:space="0" w:color="auto"/>
            <w:right w:val="none" w:sz="0" w:space="0" w:color="auto"/>
          </w:divBdr>
        </w:div>
        <w:div w:id="50465853">
          <w:marLeft w:val="0"/>
          <w:marRight w:val="0"/>
          <w:marTop w:val="0"/>
          <w:marBottom w:val="0"/>
          <w:divBdr>
            <w:top w:val="none" w:sz="0" w:space="0" w:color="auto"/>
            <w:left w:val="none" w:sz="0" w:space="0" w:color="auto"/>
            <w:bottom w:val="none" w:sz="0" w:space="0" w:color="auto"/>
            <w:right w:val="none" w:sz="0" w:space="0" w:color="auto"/>
          </w:divBdr>
        </w:div>
        <w:div w:id="512577444">
          <w:marLeft w:val="0"/>
          <w:marRight w:val="0"/>
          <w:marTop w:val="0"/>
          <w:marBottom w:val="0"/>
          <w:divBdr>
            <w:top w:val="none" w:sz="0" w:space="0" w:color="auto"/>
            <w:left w:val="none" w:sz="0" w:space="0" w:color="auto"/>
            <w:bottom w:val="none" w:sz="0" w:space="0" w:color="auto"/>
            <w:right w:val="none" w:sz="0" w:space="0" w:color="auto"/>
          </w:divBdr>
        </w:div>
      </w:divsChild>
    </w:div>
    <w:div w:id="1734425223">
      <w:bodyDiv w:val="1"/>
      <w:marLeft w:val="0"/>
      <w:marRight w:val="0"/>
      <w:marTop w:val="0"/>
      <w:marBottom w:val="0"/>
      <w:divBdr>
        <w:top w:val="none" w:sz="0" w:space="0" w:color="auto"/>
        <w:left w:val="none" w:sz="0" w:space="0" w:color="auto"/>
        <w:bottom w:val="none" w:sz="0" w:space="0" w:color="auto"/>
        <w:right w:val="none" w:sz="0" w:space="0" w:color="auto"/>
      </w:divBdr>
      <w:divsChild>
        <w:div w:id="1811510487">
          <w:marLeft w:val="0"/>
          <w:marRight w:val="0"/>
          <w:marTop w:val="0"/>
          <w:marBottom w:val="0"/>
          <w:divBdr>
            <w:top w:val="none" w:sz="0" w:space="0" w:color="auto"/>
            <w:left w:val="none" w:sz="0" w:space="0" w:color="auto"/>
            <w:bottom w:val="none" w:sz="0" w:space="0" w:color="auto"/>
            <w:right w:val="none" w:sz="0" w:space="0" w:color="auto"/>
          </w:divBdr>
          <w:divsChild>
            <w:div w:id="467013025">
              <w:marLeft w:val="0"/>
              <w:marRight w:val="0"/>
              <w:marTop w:val="0"/>
              <w:marBottom w:val="0"/>
              <w:divBdr>
                <w:top w:val="none" w:sz="0" w:space="0" w:color="auto"/>
                <w:left w:val="none" w:sz="0" w:space="0" w:color="auto"/>
                <w:bottom w:val="none" w:sz="0" w:space="0" w:color="auto"/>
                <w:right w:val="none" w:sz="0" w:space="0" w:color="auto"/>
              </w:divBdr>
            </w:div>
          </w:divsChild>
        </w:div>
        <w:div w:id="745566215">
          <w:marLeft w:val="0"/>
          <w:marRight w:val="0"/>
          <w:marTop w:val="0"/>
          <w:marBottom w:val="0"/>
          <w:divBdr>
            <w:top w:val="none" w:sz="0" w:space="0" w:color="auto"/>
            <w:left w:val="none" w:sz="0" w:space="0" w:color="auto"/>
            <w:bottom w:val="none" w:sz="0" w:space="0" w:color="auto"/>
            <w:right w:val="none" w:sz="0" w:space="0" w:color="auto"/>
          </w:divBdr>
          <w:divsChild>
            <w:div w:id="161745989">
              <w:marLeft w:val="0"/>
              <w:marRight w:val="0"/>
              <w:marTop w:val="0"/>
              <w:marBottom w:val="0"/>
              <w:divBdr>
                <w:top w:val="none" w:sz="0" w:space="0" w:color="auto"/>
                <w:left w:val="none" w:sz="0" w:space="0" w:color="auto"/>
                <w:bottom w:val="none" w:sz="0" w:space="0" w:color="auto"/>
                <w:right w:val="none" w:sz="0" w:space="0" w:color="auto"/>
              </w:divBdr>
              <w:divsChild>
                <w:div w:id="135420825">
                  <w:marLeft w:val="0"/>
                  <w:marRight w:val="0"/>
                  <w:marTop w:val="0"/>
                  <w:marBottom w:val="225"/>
                  <w:divBdr>
                    <w:top w:val="none" w:sz="0" w:space="0" w:color="auto"/>
                    <w:left w:val="none" w:sz="0" w:space="0" w:color="auto"/>
                    <w:bottom w:val="none" w:sz="0" w:space="0" w:color="auto"/>
                    <w:right w:val="none" w:sz="0" w:space="0" w:color="auto"/>
                  </w:divBdr>
                </w:div>
                <w:div w:id="778371905">
                  <w:marLeft w:val="0"/>
                  <w:marRight w:val="0"/>
                  <w:marTop w:val="0"/>
                  <w:marBottom w:val="225"/>
                  <w:divBdr>
                    <w:top w:val="none" w:sz="0" w:space="0" w:color="auto"/>
                    <w:left w:val="none" w:sz="0" w:space="0" w:color="auto"/>
                    <w:bottom w:val="none" w:sz="0" w:space="0" w:color="auto"/>
                    <w:right w:val="none" w:sz="0" w:space="0" w:color="auto"/>
                  </w:divBdr>
                </w:div>
                <w:div w:id="1818838600">
                  <w:marLeft w:val="0"/>
                  <w:marRight w:val="0"/>
                  <w:marTop w:val="0"/>
                  <w:marBottom w:val="225"/>
                  <w:divBdr>
                    <w:top w:val="none" w:sz="0" w:space="0" w:color="auto"/>
                    <w:left w:val="none" w:sz="0" w:space="0" w:color="auto"/>
                    <w:bottom w:val="none" w:sz="0" w:space="0" w:color="auto"/>
                    <w:right w:val="none" w:sz="0" w:space="0" w:color="auto"/>
                  </w:divBdr>
                </w:div>
                <w:div w:id="152050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2921059">
      <w:bodyDiv w:val="1"/>
      <w:marLeft w:val="0"/>
      <w:marRight w:val="0"/>
      <w:marTop w:val="0"/>
      <w:marBottom w:val="0"/>
      <w:divBdr>
        <w:top w:val="none" w:sz="0" w:space="0" w:color="auto"/>
        <w:left w:val="none" w:sz="0" w:space="0" w:color="auto"/>
        <w:bottom w:val="none" w:sz="0" w:space="0" w:color="auto"/>
        <w:right w:val="none" w:sz="0" w:space="0" w:color="auto"/>
      </w:divBdr>
      <w:divsChild>
        <w:div w:id="1504735694">
          <w:marLeft w:val="0"/>
          <w:marRight w:val="0"/>
          <w:marTop w:val="0"/>
          <w:marBottom w:val="0"/>
          <w:divBdr>
            <w:top w:val="none" w:sz="0" w:space="0" w:color="auto"/>
            <w:left w:val="none" w:sz="0" w:space="0" w:color="auto"/>
            <w:bottom w:val="none" w:sz="0" w:space="0" w:color="auto"/>
            <w:right w:val="none" w:sz="0" w:space="0" w:color="auto"/>
          </w:divBdr>
        </w:div>
        <w:div w:id="154226081">
          <w:marLeft w:val="0"/>
          <w:marRight w:val="0"/>
          <w:marTop w:val="0"/>
          <w:marBottom w:val="0"/>
          <w:divBdr>
            <w:top w:val="none" w:sz="0" w:space="0" w:color="auto"/>
            <w:left w:val="none" w:sz="0" w:space="0" w:color="auto"/>
            <w:bottom w:val="none" w:sz="0" w:space="0" w:color="auto"/>
            <w:right w:val="none" w:sz="0" w:space="0" w:color="auto"/>
          </w:divBdr>
        </w:div>
        <w:div w:id="830872669">
          <w:marLeft w:val="0"/>
          <w:marRight w:val="0"/>
          <w:marTop w:val="0"/>
          <w:marBottom w:val="0"/>
          <w:divBdr>
            <w:top w:val="none" w:sz="0" w:space="0" w:color="auto"/>
            <w:left w:val="none" w:sz="0" w:space="0" w:color="auto"/>
            <w:bottom w:val="none" w:sz="0" w:space="0" w:color="auto"/>
            <w:right w:val="none" w:sz="0" w:space="0" w:color="auto"/>
          </w:divBdr>
        </w:div>
        <w:div w:id="780344802">
          <w:marLeft w:val="0"/>
          <w:marRight w:val="0"/>
          <w:marTop w:val="0"/>
          <w:marBottom w:val="0"/>
          <w:divBdr>
            <w:top w:val="none" w:sz="0" w:space="0" w:color="auto"/>
            <w:left w:val="none" w:sz="0" w:space="0" w:color="auto"/>
            <w:bottom w:val="none" w:sz="0" w:space="0" w:color="auto"/>
            <w:right w:val="none" w:sz="0" w:space="0" w:color="auto"/>
          </w:divBdr>
        </w:div>
        <w:div w:id="1950817073">
          <w:marLeft w:val="0"/>
          <w:marRight w:val="0"/>
          <w:marTop w:val="0"/>
          <w:marBottom w:val="0"/>
          <w:divBdr>
            <w:top w:val="none" w:sz="0" w:space="0" w:color="auto"/>
            <w:left w:val="none" w:sz="0" w:space="0" w:color="auto"/>
            <w:bottom w:val="none" w:sz="0" w:space="0" w:color="auto"/>
            <w:right w:val="none" w:sz="0" w:space="0" w:color="auto"/>
          </w:divBdr>
        </w:div>
        <w:div w:id="743185225">
          <w:marLeft w:val="0"/>
          <w:marRight w:val="0"/>
          <w:marTop w:val="0"/>
          <w:marBottom w:val="0"/>
          <w:divBdr>
            <w:top w:val="none" w:sz="0" w:space="0" w:color="auto"/>
            <w:left w:val="none" w:sz="0" w:space="0" w:color="auto"/>
            <w:bottom w:val="none" w:sz="0" w:space="0" w:color="auto"/>
            <w:right w:val="none" w:sz="0" w:space="0" w:color="auto"/>
          </w:divBdr>
        </w:div>
        <w:div w:id="1157304457">
          <w:marLeft w:val="0"/>
          <w:marRight w:val="0"/>
          <w:marTop w:val="0"/>
          <w:marBottom w:val="0"/>
          <w:divBdr>
            <w:top w:val="none" w:sz="0" w:space="0" w:color="auto"/>
            <w:left w:val="none" w:sz="0" w:space="0" w:color="auto"/>
            <w:bottom w:val="none" w:sz="0" w:space="0" w:color="auto"/>
            <w:right w:val="none" w:sz="0" w:space="0" w:color="auto"/>
          </w:divBdr>
        </w:div>
        <w:div w:id="1640455517">
          <w:marLeft w:val="0"/>
          <w:marRight w:val="0"/>
          <w:marTop w:val="0"/>
          <w:marBottom w:val="0"/>
          <w:divBdr>
            <w:top w:val="none" w:sz="0" w:space="0" w:color="auto"/>
            <w:left w:val="none" w:sz="0" w:space="0" w:color="auto"/>
            <w:bottom w:val="none" w:sz="0" w:space="0" w:color="auto"/>
            <w:right w:val="none" w:sz="0" w:space="0" w:color="auto"/>
          </w:divBdr>
        </w:div>
      </w:divsChild>
    </w:div>
    <w:div w:id="1793594736">
      <w:bodyDiv w:val="1"/>
      <w:marLeft w:val="0"/>
      <w:marRight w:val="0"/>
      <w:marTop w:val="0"/>
      <w:marBottom w:val="0"/>
      <w:divBdr>
        <w:top w:val="none" w:sz="0" w:space="0" w:color="auto"/>
        <w:left w:val="none" w:sz="0" w:space="0" w:color="auto"/>
        <w:bottom w:val="none" w:sz="0" w:space="0" w:color="auto"/>
        <w:right w:val="none" w:sz="0" w:space="0" w:color="auto"/>
      </w:divBdr>
      <w:divsChild>
        <w:div w:id="643239059">
          <w:marLeft w:val="0"/>
          <w:marRight w:val="0"/>
          <w:marTop w:val="0"/>
          <w:marBottom w:val="0"/>
          <w:divBdr>
            <w:top w:val="none" w:sz="0" w:space="0" w:color="auto"/>
            <w:left w:val="none" w:sz="0" w:space="0" w:color="auto"/>
            <w:bottom w:val="none" w:sz="0" w:space="0" w:color="auto"/>
            <w:right w:val="none" w:sz="0" w:space="0" w:color="auto"/>
          </w:divBdr>
        </w:div>
        <w:div w:id="25719105">
          <w:marLeft w:val="0"/>
          <w:marRight w:val="0"/>
          <w:marTop w:val="0"/>
          <w:marBottom w:val="0"/>
          <w:divBdr>
            <w:top w:val="none" w:sz="0" w:space="0" w:color="auto"/>
            <w:left w:val="none" w:sz="0" w:space="0" w:color="auto"/>
            <w:bottom w:val="none" w:sz="0" w:space="0" w:color="auto"/>
            <w:right w:val="none" w:sz="0" w:space="0" w:color="auto"/>
          </w:divBdr>
        </w:div>
        <w:div w:id="13697092">
          <w:marLeft w:val="0"/>
          <w:marRight w:val="0"/>
          <w:marTop w:val="0"/>
          <w:marBottom w:val="0"/>
          <w:divBdr>
            <w:top w:val="none" w:sz="0" w:space="0" w:color="auto"/>
            <w:left w:val="none" w:sz="0" w:space="0" w:color="auto"/>
            <w:bottom w:val="none" w:sz="0" w:space="0" w:color="auto"/>
            <w:right w:val="none" w:sz="0" w:space="0" w:color="auto"/>
          </w:divBdr>
        </w:div>
        <w:div w:id="882865874">
          <w:marLeft w:val="0"/>
          <w:marRight w:val="0"/>
          <w:marTop w:val="0"/>
          <w:marBottom w:val="0"/>
          <w:divBdr>
            <w:top w:val="none" w:sz="0" w:space="0" w:color="auto"/>
            <w:left w:val="none" w:sz="0" w:space="0" w:color="auto"/>
            <w:bottom w:val="none" w:sz="0" w:space="0" w:color="auto"/>
            <w:right w:val="none" w:sz="0" w:space="0" w:color="auto"/>
          </w:divBdr>
        </w:div>
        <w:div w:id="2066904427">
          <w:marLeft w:val="0"/>
          <w:marRight w:val="0"/>
          <w:marTop w:val="0"/>
          <w:marBottom w:val="0"/>
          <w:divBdr>
            <w:top w:val="none" w:sz="0" w:space="0" w:color="auto"/>
            <w:left w:val="none" w:sz="0" w:space="0" w:color="auto"/>
            <w:bottom w:val="none" w:sz="0" w:space="0" w:color="auto"/>
            <w:right w:val="none" w:sz="0" w:space="0" w:color="auto"/>
          </w:divBdr>
        </w:div>
        <w:div w:id="1033379790">
          <w:marLeft w:val="0"/>
          <w:marRight w:val="0"/>
          <w:marTop w:val="0"/>
          <w:marBottom w:val="0"/>
          <w:divBdr>
            <w:top w:val="none" w:sz="0" w:space="0" w:color="auto"/>
            <w:left w:val="none" w:sz="0" w:space="0" w:color="auto"/>
            <w:bottom w:val="none" w:sz="0" w:space="0" w:color="auto"/>
            <w:right w:val="none" w:sz="0" w:space="0" w:color="auto"/>
          </w:divBdr>
        </w:div>
        <w:div w:id="1055472199">
          <w:marLeft w:val="0"/>
          <w:marRight w:val="0"/>
          <w:marTop w:val="0"/>
          <w:marBottom w:val="0"/>
          <w:divBdr>
            <w:top w:val="none" w:sz="0" w:space="0" w:color="auto"/>
            <w:left w:val="none" w:sz="0" w:space="0" w:color="auto"/>
            <w:bottom w:val="none" w:sz="0" w:space="0" w:color="auto"/>
            <w:right w:val="none" w:sz="0" w:space="0" w:color="auto"/>
          </w:divBdr>
        </w:div>
        <w:div w:id="1566379904">
          <w:marLeft w:val="0"/>
          <w:marRight w:val="0"/>
          <w:marTop w:val="0"/>
          <w:marBottom w:val="0"/>
          <w:divBdr>
            <w:top w:val="none" w:sz="0" w:space="0" w:color="auto"/>
            <w:left w:val="none" w:sz="0" w:space="0" w:color="auto"/>
            <w:bottom w:val="none" w:sz="0" w:space="0" w:color="auto"/>
            <w:right w:val="none" w:sz="0" w:space="0" w:color="auto"/>
          </w:divBdr>
        </w:div>
        <w:div w:id="847599681">
          <w:marLeft w:val="0"/>
          <w:marRight w:val="0"/>
          <w:marTop w:val="0"/>
          <w:marBottom w:val="0"/>
          <w:divBdr>
            <w:top w:val="none" w:sz="0" w:space="0" w:color="auto"/>
            <w:left w:val="none" w:sz="0" w:space="0" w:color="auto"/>
            <w:bottom w:val="none" w:sz="0" w:space="0" w:color="auto"/>
            <w:right w:val="none" w:sz="0" w:space="0" w:color="auto"/>
          </w:divBdr>
        </w:div>
      </w:divsChild>
    </w:div>
    <w:div w:id="1822885641">
      <w:bodyDiv w:val="1"/>
      <w:marLeft w:val="0"/>
      <w:marRight w:val="0"/>
      <w:marTop w:val="0"/>
      <w:marBottom w:val="0"/>
      <w:divBdr>
        <w:top w:val="none" w:sz="0" w:space="0" w:color="auto"/>
        <w:left w:val="none" w:sz="0" w:space="0" w:color="auto"/>
        <w:bottom w:val="none" w:sz="0" w:space="0" w:color="auto"/>
        <w:right w:val="none" w:sz="0" w:space="0" w:color="auto"/>
      </w:divBdr>
      <w:divsChild>
        <w:div w:id="1184439193">
          <w:marLeft w:val="0"/>
          <w:marRight w:val="0"/>
          <w:marTop w:val="0"/>
          <w:marBottom w:val="0"/>
          <w:divBdr>
            <w:top w:val="none" w:sz="0" w:space="0" w:color="auto"/>
            <w:left w:val="none" w:sz="0" w:space="0" w:color="auto"/>
            <w:bottom w:val="none" w:sz="0" w:space="0" w:color="auto"/>
            <w:right w:val="none" w:sz="0" w:space="0" w:color="auto"/>
          </w:divBdr>
        </w:div>
        <w:div w:id="1365204605">
          <w:marLeft w:val="0"/>
          <w:marRight w:val="0"/>
          <w:marTop w:val="0"/>
          <w:marBottom w:val="0"/>
          <w:divBdr>
            <w:top w:val="none" w:sz="0" w:space="0" w:color="auto"/>
            <w:left w:val="none" w:sz="0" w:space="0" w:color="auto"/>
            <w:bottom w:val="none" w:sz="0" w:space="0" w:color="auto"/>
            <w:right w:val="none" w:sz="0" w:space="0" w:color="auto"/>
          </w:divBdr>
        </w:div>
        <w:div w:id="80222286">
          <w:marLeft w:val="0"/>
          <w:marRight w:val="0"/>
          <w:marTop w:val="0"/>
          <w:marBottom w:val="0"/>
          <w:divBdr>
            <w:top w:val="none" w:sz="0" w:space="0" w:color="auto"/>
            <w:left w:val="none" w:sz="0" w:space="0" w:color="auto"/>
            <w:bottom w:val="none" w:sz="0" w:space="0" w:color="auto"/>
            <w:right w:val="none" w:sz="0" w:space="0" w:color="auto"/>
          </w:divBdr>
        </w:div>
        <w:div w:id="1719089449">
          <w:marLeft w:val="0"/>
          <w:marRight w:val="0"/>
          <w:marTop w:val="0"/>
          <w:marBottom w:val="0"/>
          <w:divBdr>
            <w:top w:val="none" w:sz="0" w:space="0" w:color="auto"/>
            <w:left w:val="none" w:sz="0" w:space="0" w:color="auto"/>
            <w:bottom w:val="none" w:sz="0" w:space="0" w:color="auto"/>
            <w:right w:val="none" w:sz="0" w:space="0" w:color="auto"/>
          </w:divBdr>
        </w:div>
        <w:div w:id="1790274959">
          <w:marLeft w:val="0"/>
          <w:marRight w:val="0"/>
          <w:marTop w:val="0"/>
          <w:marBottom w:val="0"/>
          <w:divBdr>
            <w:top w:val="none" w:sz="0" w:space="0" w:color="auto"/>
            <w:left w:val="none" w:sz="0" w:space="0" w:color="auto"/>
            <w:bottom w:val="none" w:sz="0" w:space="0" w:color="auto"/>
            <w:right w:val="none" w:sz="0" w:space="0" w:color="auto"/>
          </w:divBdr>
        </w:div>
        <w:div w:id="894194117">
          <w:marLeft w:val="0"/>
          <w:marRight w:val="0"/>
          <w:marTop w:val="0"/>
          <w:marBottom w:val="0"/>
          <w:divBdr>
            <w:top w:val="none" w:sz="0" w:space="0" w:color="auto"/>
            <w:left w:val="none" w:sz="0" w:space="0" w:color="auto"/>
            <w:bottom w:val="none" w:sz="0" w:space="0" w:color="auto"/>
            <w:right w:val="none" w:sz="0" w:space="0" w:color="auto"/>
          </w:divBdr>
        </w:div>
        <w:div w:id="473987761">
          <w:marLeft w:val="0"/>
          <w:marRight w:val="0"/>
          <w:marTop w:val="0"/>
          <w:marBottom w:val="0"/>
          <w:divBdr>
            <w:top w:val="none" w:sz="0" w:space="0" w:color="auto"/>
            <w:left w:val="none" w:sz="0" w:space="0" w:color="auto"/>
            <w:bottom w:val="none" w:sz="0" w:space="0" w:color="auto"/>
            <w:right w:val="none" w:sz="0" w:space="0" w:color="auto"/>
          </w:divBdr>
        </w:div>
        <w:div w:id="355427858">
          <w:marLeft w:val="0"/>
          <w:marRight w:val="0"/>
          <w:marTop w:val="0"/>
          <w:marBottom w:val="0"/>
          <w:divBdr>
            <w:top w:val="none" w:sz="0" w:space="0" w:color="auto"/>
            <w:left w:val="none" w:sz="0" w:space="0" w:color="auto"/>
            <w:bottom w:val="none" w:sz="0" w:space="0" w:color="auto"/>
            <w:right w:val="none" w:sz="0" w:space="0" w:color="auto"/>
          </w:divBdr>
        </w:div>
        <w:div w:id="1697609622">
          <w:marLeft w:val="0"/>
          <w:marRight w:val="0"/>
          <w:marTop w:val="0"/>
          <w:marBottom w:val="0"/>
          <w:divBdr>
            <w:top w:val="none" w:sz="0" w:space="0" w:color="auto"/>
            <w:left w:val="none" w:sz="0" w:space="0" w:color="auto"/>
            <w:bottom w:val="none" w:sz="0" w:space="0" w:color="auto"/>
            <w:right w:val="none" w:sz="0" w:space="0" w:color="auto"/>
          </w:divBdr>
        </w:div>
      </w:divsChild>
    </w:div>
    <w:div w:id="1824160789">
      <w:bodyDiv w:val="1"/>
      <w:marLeft w:val="0"/>
      <w:marRight w:val="0"/>
      <w:marTop w:val="0"/>
      <w:marBottom w:val="0"/>
      <w:divBdr>
        <w:top w:val="none" w:sz="0" w:space="0" w:color="auto"/>
        <w:left w:val="none" w:sz="0" w:space="0" w:color="auto"/>
        <w:bottom w:val="none" w:sz="0" w:space="0" w:color="auto"/>
        <w:right w:val="none" w:sz="0" w:space="0" w:color="auto"/>
      </w:divBdr>
      <w:divsChild>
        <w:div w:id="341664408">
          <w:marLeft w:val="0"/>
          <w:marRight w:val="0"/>
          <w:marTop w:val="0"/>
          <w:marBottom w:val="0"/>
          <w:divBdr>
            <w:top w:val="none" w:sz="0" w:space="0" w:color="auto"/>
            <w:left w:val="none" w:sz="0" w:space="0" w:color="auto"/>
            <w:bottom w:val="none" w:sz="0" w:space="0" w:color="auto"/>
            <w:right w:val="none" w:sz="0" w:space="0" w:color="auto"/>
          </w:divBdr>
        </w:div>
        <w:div w:id="118456097">
          <w:marLeft w:val="0"/>
          <w:marRight w:val="0"/>
          <w:marTop w:val="0"/>
          <w:marBottom w:val="0"/>
          <w:divBdr>
            <w:top w:val="none" w:sz="0" w:space="0" w:color="auto"/>
            <w:left w:val="none" w:sz="0" w:space="0" w:color="auto"/>
            <w:bottom w:val="none" w:sz="0" w:space="0" w:color="auto"/>
            <w:right w:val="none" w:sz="0" w:space="0" w:color="auto"/>
          </w:divBdr>
        </w:div>
        <w:div w:id="812868152">
          <w:marLeft w:val="0"/>
          <w:marRight w:val="0"/>
          <w:marTop w:val="0"/>
          <w:marBottom w:val="0"/>
          <w:divBdr>
            <w:top w:val="none" w:sz="0" w:space="0" w:color="auto"/>
            <w:left w:val="none" w:sz="0" w:space="0" w:color="auto"/>
            <w:bottom w:val="none" w:sz="0" w:space="0" w:color="auto"/>
            <w:right w:val="none" w:sz="0" w:space="0" w:color="auto"/>
          </w:divBdr>
        </w:div>
        <w:div w:id="845170429">
          <w:marLeft w:val="0"/>
          <w:marRight w:val="0"/>
          <w:marTop w:val="0"/>
          <w:marBottom w:val="0"/>
          <w:divBdr>
            <w:top w:val="none" w:sz="0" w:space="0" w:color="auto"/>
            <w:left w:val="none" w:sz="0" w:space="0" w:color="auto"/>
            <w:bottom w:val="none" w:sz="0" w:space="0" w:color="auto"/>
            <w:right w:val="none" w:sz="0" w:space="0" w:color="auto"/>
          </w:divBdr>
        </w:div>
        <w:div w:id="1993212193">
          <w:marLeft w:val="0"/>
          <w:marRight w:val="0"/>
          <w:marTop w:val="0"/>
          <w:marBottom w:val="0"/>
          <w:divBdr>
            <w:top w:val="none" w:sz="0" w:space="0" w:color="auto"/>
            <w:left w:val="none" w:sz="0" w:space="0" w:color="auto"/>
            <w:bottom w:val="none" w:sz="0" w:space="0" w:color="auto"/>
            <w:right w:val="none" w:sz="0" w:space="0" w:color="auto"/>
          </w:divBdr>
        </w:div>
        <w:div w:id="1619993040">
          <w:marLeft w:val="0"/>
          <w:marRight w:val="0"/>
          <w:marTop w:val="0"/>
          <w:marBottom w:val="0"/>
          <w:divBdr>
            <w:top w:val="none" w:sz="0" w:space="0" w:color="auto"/>
            <w:left w:val="none" w:sz="0" w:space="0" w:color="auto"/>
            <w:bottom w:val="none" w:sz="0" w:space="0" w:color="auto"/>
            <w:right w:val="none" w:sz="0" w:space="0" w:color="auto"/>
          </w:divBdr>
        </w:div>
        <w:div w:id="1164860118">
          <w:marLeft w:val="0"/>
          <w:marRight w:val="0"/>
          <w:marTop w:val="0"/>
          <w:marBottom w:val="0"/>
          <w:divBdr>
            <w:top w:val="none" w:sz="0" w:space="0" w:color="auto"/>
            <w:left w:val="none" w:sz="0" w:space="0" w:color="auto"/>
            <w:bottom w:val="none" w:sz="0" w:space="0" w:color="auto"/>
            <w:right w:val="none" w:sz="0" w:space="0" w:color="auto"/>
          </w:divBdr>
        </w:div>
      </w:divsChild>
    </w:div>
    <w:div w:id="1836140646">
      <w:bodyDiv w:val="1"/>
      <w:marLeft w:val="0"/>
      <w:marRight w:val="0"/>
      <w:marTop w:val="0"/>
      <w:marBottom w:val="0"/>
      <w:divBdr>
        <w:top w:val="none" w:sz="0" w:space="0" w:color="auto"/>
        <w:left w:val="none" w:sz="0" w:space="0" w:color="auto"/>
        <w:bottom w:val="none" w:sz="0" w:space="0" w:color="auto"/>
        <w:right w:val="none" w:sz="0" w:space="0" w:color="auto"/>
      </w:divBdr>
      <w:divsChild>
        <w:div w:id="102387511">
          <w:marLeft w:val="0"/>
          <w:marRight w:val="0"/>
          <w:marTop w:val="0"/>
          <w:marBottom w:val="0"/>
          <w:divBdr>
            <w:top w:val="none" w:sz="0" w:space="0" w:color="auto"/>
            <w:left w:val="none" w:sz="0" w:space="0" w:color="auto"/>
            <w:bottom w:val="none" w:sz="0" w:space="0" w:color="auto"/>
            <w:right w:val="none" w:sz="0" w:space="0" w:color="auto"/>
          </w:divBdr>
          <w:divsChild>
            <w:div w:id="361631752">
              <w:marLeft w:val="0"/>
              <w:marRight w:val="0"/>
              <w:marTop w:val="0"/>
              <w:marBottom w:val="0"/>
              <w:divBdr>
                <w:top w:val="none" w:sz="0" w:space="0" w:color="auto"/>
                <w:left w:val="none" w:sz="0" w:space="0" w:color="auto"/>
                <w:bottom w:val="none" w:sz="0" w:space="0" w:color="auto"/>
                <w:right w:val="none" w:sz="0" w:space="0" w:color="auto"/>
              </w:divBdr>
            </w:div>
          </w:divsChild>
        </w:div>
        <w:div w:id="1207184753">
          <w:marLeft w:val="0"/>
          <w:marRight w:val="0"/>
          <w:marTop w:val="0"/>
          <w:marBottom w:val="0"/>
          <w:divBdr>
            <w:top w:val="none" w:sz="0" w:space="0" w:color="auto"/>
            <w:left w:val="none" w:sz="0" w:space="0" w:color="auto"/>
            <w:bottom w:val="none" w:sz="0" w:space="0" w:color="auto"/>
            <w:right w:val="none" w:sz="0" w:space="0" w:color="auto"/>
          </w:divBdr>
          <w:divsChild>
            <w:div w:id="1524241371">
              <w:marLeft w:val="0"/>
              <w:marRight w:val="0"/>
              <w:marTop w:val="0"/>
              <w:marBottom w:val="0"/>
              <w:divBdr>
                <w:top w:val="none" w:sz="0" w:space="0" w:color="auto"/>
                <w:left w:val="none" w:sz="0" w:space="0" w:color="auto"/>
                <w:bottom w:val="none" w:sz="0" w:space="0" w:color="auto"/>
                <w:right w:val="none" w:sz="0" w:space="0" w:color="auto"/>
              </w:divBdr>
              <w:divsChild>
                <w:div w:id="310719816">
                  <w:marLeft w:val="0"/>
                  <w:marRight w:val="0"/>
                  <w:marTop w:val="0"/>
                  <w:marBottom w:val="225"/>
                  <w:divBdr>
                    <w:top w:val="none" w:sz="0" w:space="0" w:color="auto"/>
                    <w:left w:val="none" w:sz="0" w:space="0" w:color="auto"/>
                    <w:bottom w:val="none" w:sz="0" w:space="0" w:color="auto"/>
                    <w:right w:val="none" w:sz="0" w:space="0" w:color="auto"/>
                  </w:divBdr>
                </w:div>
                <w:div w:id="855776420">
                  <w:marLeft w:val="0"/>
                  <w:marRight w:val="0"/>
                  <w:marTop w:val="0"/>
                  <w:marBottom w:val="225"/>
                  <w:divBdr>
                    <w:top w:val="none" w:sz="0" w:space="0" w:color="auto"/>
                    <w:left w:val="none" w:sz="0" w:space="0" w:color="auto"/>
                    <w:bottom w:val="none" w:sz="0" w:space="0" w:color="auto"/>
                    <w:right w:val="none" w:sz="0" w:space="0" w:color="auto"/>
                  </w:divBdr>
                </w:div>
                <w:div w:id="1094322566">
                  <w:marLeft w:val="0"/>
                  <w:marRight w:val="0"/>
                  <w:marTop w:val="0"/>
                  <w:marBottom w:val="225"/>
                  <w:divBdr>
                    <w:top w:val="none" w:sz="0" w:space="0" w:color="auto"/>
                    <w:left w:val="none" w:sz="0" w:space="0" w:color="auto"/>
                    <w:bottom w:val="none" w:sz="0" w:space="0" w:color="auto"/>
                    <w:right w:val="none" w:sz="0" w:space="0" w:color="auto"/>
                  </w:divBdr>
                </w:div>
                <w:div w:id="1911768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5650144">
      <w:bodyDiv w:val="1"/>
      <w:marLeft w:val="0"/>
      <w:marRight w:val="0"/>
      <w:marTop w:val="0"/>
      <w:marBottom w:val="0"/>
      <w:divBdr>
        <w:top w:val="none" w:sz="0" w:space="0" w:color="auto"/>
        <w:left w:val="none" w:sz="0" w:space="0" w:color="auto"/>
        <w:bottom w:val="none" w:sz="0" w:space="0" w:color="auto"/>
        <w:right w:val="none" w:sz="0" w:space="0" w:color="auto"/>
      </w:divBdr>
      <w:divsChild>
        <w:div w:id="429010807">
          <w:marLeft w:val="0"/>
          <w:marRight w:val="0"/>
          <w:marTop w:val="0"/>
          <w:marBottom w:val="0"/>
          <w:divBdr>
            <w:top w:val="none" w:sz="0" w:space="0" w:color="auto"/>
            <w:left w:val="none" w:sz="0" w:space="0" w:color="auto"/>
            <w:bottom w:val="none" w:sz="0" w:space="0" w:color="auto"/>
            <w:right w:val="none" w:sz="0" w:space="0" w:color="auto"/>
          </w:divBdr>
        </w:div>
        <w:div w:id="2120565199">
          <w:marLeft w:val="0"/>
          <w:marRight w:val="0"/>
          <w:marTop w:val="0"/>
          <w:marBottom w:val="0"/>
          <w:divBdr>
            <w:top w:val="none" w:sz="0" w:space="0" w:color="auto"/>
            <w:left w:val="none" w:sz="0" w:space="0" w:color="auto"/>
            <w:bottom w:val="none" w:sz="0" w:space="0" w:color="auto"/>
            <w:right w:val="none" w:sz="0" w:space="0" w:color="auto"/>
          </w:divBdr>
        </w:div>
        <w:div w:id="1214611086">
          <w:marLeft w:val="0"/>
          <w:marRight w:val="0"/>
          <w:marTop w:val="0"/>
          <w:marBottom w:val="0"/>
          <w:divBdr>
            <w:top w:val="none" w:sz="0" w:space="0" w:color="auto"/>
            <w:left w:val="none" w:sz="0" w:space="0" w:color="auto"/>
            <w:bottom w:val="none" w:sz="0" w:space="0" w:color="auto"/>
            <w:right w:val="none" w:sz="0" w:space="0" w:color="auto"/>
          </w:divBdr>
        </w:div>
        <w:div w:id="830952847">
          <w:marLeft w:val="0"/>
          <w:marRight w:val="0"/>
          <w:marTop w:val="0"/>
          <w:marBottom w:val="0"/>
          <w:divBdr>
            <w:top w:val="none" w:sz="0" w:space="0" w:color="auto"/>
            <w:left w:val="none" w:sz="0" w:space="0" w:color="auto"/>
            <w:bottom w:val="none" w:sz="0" w:space="0" w:color="auto"/>
            <w:right w:val="none" w:sz="0" w:space="0" w:color="auto"/>
          </w:divBdr>
        </w:div>
        <w:div w:id="1602910774">
          <w:marLeft w:val="0"/>
          <w:marRight w:val="0"/>
          <w:marTop w:val="0"/>
          <w:marBottom w:val="0"/>
          <w:divBdr>
            <w:top w:val="none" w:sz="0" w:space="0" w:color="auto"/>
            <w:left w:val="none" w:sz="0" w:space="0" w:color="auto"/>
            <w:bottom w:val="none" w:sz="0" w:space="0" w:color="auto"/>
            <w:right w:val="none" w:sz="0" w:space="0" w:color="auto"/>
          </w:divBdr>
        </w:div>
        <w:div w:id="485324302">
          <w:marLeft w:val="0"/>
          <w:marRight w:val="0"/>
          <w:marTop w:val="0"/>
          <w:marBottom w:val="0"/>
          <w:divBdr>
            <w:top w:val="none" w:sz="0" w:space="0" w:color="auto"/>
            <w:left w:val="none" w:sz="0" w:space="0" w:color="auto"/>
            <w:bottom w:val="none" w:sz="0" w:space="0" w:color="auto"/>
            <w:right w:val="none" w:sz="0" w:space="0" w:color="auto"/>
          </w:divBdr>
        </w:div>
        <w:div w:id="868689135">
          <w:marLeft w:val="0"/>
          <w:marRight w:val="0"/>
          <w:marTop w:val="0"/>
          <w:marBottom w:val="0"/>
          <w:divBdr>
            <w:top w:val="none" w:sz="0" w:space="0" w:color="auto"/>
            <w:left w:val="none" w:sz="0" w:space="0" w:color="auto"/>
            <w:bottom w:val="none" w:sz="0" w:space="0" w:color="auto"/>
            <w:right w:val="none" w:sz="0" w:space="0" w:color="auto"/>
          </w:divBdr>
        </w:div>
        <w:div w:id="178545347">
          <w:marLeft w:val="0"/>
          <w:marRight w:val="0"/>
          <w:marTop w:val="0"/>
          <w:marBottom w:val="0"/>
          <w:divBdr>
            <w:top w:val="none" w:sz="0" w:space="0" w:color="auto"/>
            <w:left w:val="none" w:sz="0" w:space="0" w:color="auto"/>
            <w:bottom w:val="none" w:sz="0" w:space="0" w:color="auto"/>
            <w:right w:val="none" w:sz="0" w:space="0" w:color="auto"/>
          </w:divBdr>
        </w:div>
        <w:div w:id="68770148">
          <w:marLeft w:val="0"/>
          <w:marRight w:val="0"/>
          <w:marTop w:val="0"/>
          <w:marBottom w:val="0"/>
          <w:divBdr>
            <w:top w:val="none" w:sz="0" w:space="0" w:color="auto"/>
            <w:left w:val="none" w:sz="0" w:space="0" w:color="auto"/>
            <w:bottom w:val="none" w:sz="0" w:space="0" w:color="auto"/>
            <w:right w:val="none" w:sz="0" w:space="0" w:color="auto"/>
          </w:divBdr>
        </w:div>
      </w:divsChild>
    </w:div>
    <w:div w:id="1963805476">
      <w:bodyDiv w:val="1"/>
      <w:marLeft w:val="0"/>
      <w:marRight w:val="0"/>
      <w:marTop w:val="0"/>
      <w:marBottom w:val="0"/>
      <w:divBdr>
        <w:top w:val="none" w:sz="0" w:space="0" w:color="auto"/>
        <w:left w:val="none" w:sz="0" w:space="0" w:color="auto"/>
        <w:bottom w:val="none" w:sz="0" w:space="0" w:color="auto"/>
        <w:right w:val="none" w:sz="0" w:space="0" w:color="auto"/>
      </w:divBdr>
      <w:divsChild>
        <w:div w:id="739132980">
          <w:marLeft w:val="0"/>
          <w:marRight w:val="0"/>
          <w:marTop w:val="0"/>
          <w:marBottom w:val="0"/>
          <w:divBdr>
            <w:top w:val="none" w:sz="0" w:space="0" w:color="auto"/>
            <w:left w:val="none" w:sz="0" w:space="0" w:color="auto"/>
            <w:bottom w:val="none" w:sz="0" w:space="0" w:color="auto"/>
            <w:right w:val="none" w:sz="0" w:space="0" w:color="auto"/>
          </w:divBdr>
          <w:divsChild>
            <w:div w:id="1992326104">
              <w:marLeft w:val="0"/>
              <w:marRight w:val="0"/>
              <w:marTop w:val="0"/>
              <w:marBottom w:val="0"/>
              <w:divBdr>
                <w:top w:val="none" w:sz="0" w:space="0" w:color="auto"/>
                <w:left w:val="none" w:sz="0" w:space="0" w:color="auto"/>
                <w:bottom w:val="none" w:sz="0" w:space="0" w:color="auto"/>
                <w:right w:val="none" w:sz="0" w:space="0" w:color="auto"/>
              </w:divBdr>
            </w:div>
          </w:divsChild>
        </w:div>
        <w:div w:id="1277016">
          <w:marLeft w:val="0"/>
          <w:marRight w:val="0"/>
          <w:marTop w:val="0"/>
          <w:marBottom w:val="0"/>
          <w:divBdr>
            <w:top w:val="none" w:sz="0" w:space="0" w:color="auto"/>
            <w:left w:val="none" w:sz="0" w:space="0" w:color="auto"/>
            <w:bottom w:val="none" w:sz="0" w:space="0" w:color="auto"/>
            <w:right w:val="none" w:sz="0" w:space="0" w:color="auto"/>
          </w:divBdr>
          <w:divsChild>
            <w:div w:id="1082870676">
              <w:marLeft w:val="0"/>
              <w:marRight w:val="0"/>
              <w:marTop w:val="0"/>
              <w:marBottom w:val="0"/>
              <w:divBdr>
                <w:top w:val="none" w:sz="0" w:space="0" w:color="auto"/>
                <w:left w:val="none" w:sz="0" w:space="0" w:color="auto"/>
                <w:bottom w:val="none" w:sz="0" w:space="0" w:color="auto"/>
                <w:right w:val="none" w:sz="0" w:space="0" w:color="auto"/>
              </w:divBdr>
              <w:divsChild>
                <w:div w:id="1630011795">
                  <w:marLeft w:val="0"/>
                  <w:marRight w:val="0"/>
                  <w:marTop w:val="0"/>
                  <w:marBottom w:val="225"/>
                  <w:divBdr>
                    <w:top w:val="none" w:sz="0" w:space="0" w:color="auto"/>
                    <w:left w:val="none" w:sz="0" w:space="0" w:color="auto"/>
                    <w:bottom w:val="none" w:sz="0" w:space="0" w:color="auto"/>
                    <w:right w:val="none" w:sz="0" w:space="0" w:color="auto"/>
                  </w:divBdr>
                </w:div>
                <w:div w:id="1823885656">
                  <w:marLeft w:val="0"/>
                  <w:marRight w:val="0"/>
                  <w:marTop w:val="0"/>
                  <w:marBottom w:val="225"/>
                  <w:divBdr>
                    <w:top w:val="none" w:sz="0" w:space="0" w:color="auto"/>
                    <w:left w:val="none" w:sz="0" w:space="0" w:color="auto"/>
                    <w:bottom w:val="none" w:sz="0" w:space="0" w:color="auto"/>
                    <w:right w:val="none" w:sz="0" w:space="0" w:color="auto"/>
                  </w:divBdr>
                </w:div>
                <w:div w:id="1069573314">
                  <w:marLeft w:val="0"/>
                  <w:marRight w:val="0"/>
                  <w:marTop w:val="0"/>
                  <w:marBottom w:val="225"/>
                  <w:divBdr>
                    <w:top w:val="none" w:sz="0" w:space="0" w:color="auto"/>
                    <w:left w:val="none" w:sz="0" w:space="0" w:color="auto"/>
                    <w:bottom w:val="none" w:sz="0" w:space="0" w:color="auto"/>
                    <w:right w:val="none" w:sz="0" w:space="0" w:color="auto"/>
                  </w:divBdr>
                </w:div>
                <w:div w:id="2109110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9160687">
      <w:bodyDiv w:val="1"/>
      <w:marLeft w:val="0"/>
      <w:marRight w:val="0"/>
      <w:marTop w:val="0"/>
      <w:marBottom w:val="0"/>
      <w:divBdr>
        <w:top w:val="none" w:sz="0" w:space="0" w:color="auto"/>
        <w:left w:val="none" w:sz="0" w:space="0" w:color="auto"/>
        <w:bottom w:val="none" w:sz="0" w:space="0" w:color="auto"/>
        <w:right w:val="none" w:sz="0" w:space="0" w:color="auto"/>
      </w:divBdr>
      <w:divsChild>
        <w:div w:id="109083338">
          <w:marLeft w:val="0"/>
          <w:marRight w:val="0"/>
          <w:marTop w:val="0"/>
          <w:marBottom w:val="0"/>
          <w:divBdr>
            <w:top w:val="none" w:sz="0" w:space="0" w:color="auto"/>
            <w:left w:val="none" w:sz="0" w:space="0" w:color="auto"/>
            <w:bottom w:val="none" w:sz="0" w:space="0" w:color="auto"/>
            <w:right w:val="none" w:sz="0" w:space="0" w:color="auto"/>
          </w:divBdr>
          <w:divsChild>
            <w:div w:id="1843935670">
              <w:marLeft w:val="0"/>
              <w:marRight w:val="0"/>
              <w:marTop w:val="0"/>
              <w:marBottom w:val="0"/>
              <w:divBdr>
                <w:top w:val="none" w:sz="0" w:space="0" w:color="auto"/>
                <w:left w:val="none" w:sz="0" w:space="0" w:color="auto"/>
                <w:bottom w:val="none" w:sz="0" w:space="0" w:color="auto"/>
                <w:right w:val="none" w:sz="0" w:space="0" w:color="auto"/>
              </w:divBdr>
            </w:div>
          </w:divsChild>
        </w:div>
        <w:div w:id="1981306522">
          <w:marLeft w:val="0"/>
          <w:marRight w:val="0"/>
          <w:marTop w:val="0"/>
          <w:marBottom w:val="0"/>
          <w:divBdr>
            <w:top w:val="none" w:sz="0" w:space="0" w:color="auto"/>
            <w:left w:val="none" w:sz="0" w:space="0" w:color="auto"/>
            <w:bottom w:val="none" w:sz="0" w:space="0" w:color="auto"/>
            <w:right w:val="none" w:sz="0" w:space="0" w:color="auto"/>
          </w:divBdr>
          <w:divsChild>
            <w:div w:id="727339060">
              <w:marLeft w:val="0"/>
              <w:marRight w:val="0"/>
              <w:marTop w:val="0"/>
              <w:marBottom w:val="0"/>
              <w:divBdr>
                <w:top w:val="none" w:sz="0" w:space="0" w:color="auto"/>
                <w:left w:val="none" w:sz="0" w:space="0" w:color="auto"/>
                <w:bottom w:val="none" w:sz="0" w:space="0" w:color="auto"/>
                <w:right w:val="none" w:sz="0" w:space="0" w:color="auto"/>
              </w:divBdr>
              <w:divsChild>
                <w:div w:id="1286472230">
                  <w:marLeft w:val="0"/>
                  <w:marRight w:val="0"/>
                  <w:marTop w:val="0"/>
                  <w:marBottom w:val="225"/>
                  <w:divBdr>
                    <w:top w:val="none" w:sz="0" w:space="0" w:color="auto"/>
                    <w:left w:val="none" w:sz="0" w:space="0" w:color="auto"/>
                    <w:bottom w:val="none" w:sz="0" w:space="0" w:color="auto"/>
                    <w:right w:val="none" w:sz="0" w:space="0" w:color="auto"/>
                  </w:divBdr>
                </w:div>
                <w:div w:id="1706566529">
                  <w:marLeft w:val="0"/>
                  <w:marRight w:val="0"/>
                  <w:marTop w:val="0"/>
                  <w:marBottom w:val="225"/>
                  <w:divBdr>
                    <w:top w:val="none" w:sz="0" w:space="0" w:color="auto"/>
                    <w:left w:val="none" w:sz="0" w:space="0" w:color="auto"/>
                    <w:bottom w:val="none" w:sz="0" w:space="0" w:color="auto"/>
                    <w:right w:val="none" w:sz="0" w:space="0" w:color="auto"/>
                  </w:divBdr>
                </w:div>
                <w:div w:id="826170626">
                  <w:marLeft w:val="0"/>
                  <w:marRight w:val="0"/>
                  <w:marTop w:val="0"/>
                  <w:marBottom w:val="225"/>
                  <w:divBdr>
                    <w:top w:val="none" w:sz="0" w:space="0" w:color="auto"/>
                    <w:left w:val="none" w:sz="0" w:space="0" w:color="auto"/>
                    <w:bottom w:val="none" w:sz="0" w:space="0" w:color="auto"/>
                    <w:right w:val="none" w:sz="0" w:space="0" w:color="auto"/>
                  </w:divBdr>
                </w:div>
                <w:div w:id="125084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977364">
      <w:bodyDiv w:val="1"/>
      <w:marLeft w:val="0"/>
      <w:marRight w:val="0"/>
      <w:marTop w:val="0"/>
      <w:marBottom w:val="0"/>
      <w:divBdr>
        <w:top w:val="none" w:sz="0" w:space="0" w:color="auto"/>
        <w:left w:val="none" w:sz="0" w:space="0" w:color="auto"/>
        <w:bottom w:val="none" w:sz="0" w:space="0" w:color="auto"/>
        <w:right w:val="none" w:sz="0" w:space="0" w:color="auto"/>
      </w:divBdr>
      <w:divsChild>
        <w:div w:id="1216965845">
          <w:marLeft w:val="0"/>
          <w:marRight w:val="0"/>
          <w:marTop w:val="0"/>
          <w:marBottom w:val="0"/>
          <w:divBdr>
            <w:top w:val="none" w:sz="0" w:space="0" w:color="auto"/>
            <w:left w:val="none" w:sz="0" w:space="0" w:color="auto"/>
            <w:bottom w:val="none" w:sz="0" w:space="0" w:color="auto"/>
            <w:right w:val="none" w:sz="0" w:space="0" w:color="auto"/>
          </w:divBdr>
          <w:divsChild>
            <w:div w:id="1222137664">
              <w:marLeft w:val="0"/>
              <w:marRight w:val="0"/>
              <w:marTop w:val="0"/>
              <w:marBottom w:val="0"/>
              <w:divBdr>
                <w:top w:val="none" w:sz="0" w:space="0" w:color="auto"/>
                <w:left w:val="none" w:sz="0" w:space="0" w:color="auto"/>
                <w:bottom w:val="none" w:sz="0" w:space="0" w:color="auto"/>
                <w:right w:val="none" w:sz="0" w:space="0" w:color="auto"/>
              </w:divBdr>
            </w:div>
          </w:divsChild>
        </w:div>
        <w:div w:id="588732288">
          <w:marLeft w:val="0"/>
          <w:marRight w:val="0"/>
          <w:marTop w:val="0"/>
          <w:marBottom w:val="0"/>
          <w:divBdr>
            <w:top w:val="none" w:sz="0" w:space="0" w:color="auto"/>
            <w:left w:val="none" w:sz="0" w:space="0" w:color="auto"/>
            <w:bottom w:val="none" w:sz="0" w:space="0" w:color="auto"/>
            <w:right w:val="none" w:sz="0" w:space="0" w:color="auto"/>
          </w:divBdr>
          <w:divsChild>
            <w:div w:id="542403022">
              <w:marLeft w:val="0"/>
              <w:marRight w:val="0"/>
              <w:marTop w:val="0"/>
              <w:marBottom w:val="0"/>
              <w:divBdr>
                <w:top w:val="none" w:sz="0" w:space="0" w:color="auto"/>
                <w:left w:val="none" w:sz="0" w:space="0" w:color="auto"/>
                <w:bottom w:val="none" w:sz="0" w:space="0" w:color="auto"/>
                <w:right w:val="none" w:sz="0" w:space="0" w:color="auto"/>
              </w:divBdr>
              <w:divsChild>
                <w:div w:id="1144663255">
                  <w:marLeft w:val="0"/>
                  <w:marRight w:val="0"/>
                  <w:marTop w:val="0"/>
                  <w:marBottom w:val="225"/>
                  <w:divBdr>
                    <w:top w:val="none" w:sz="0" w:space="0" w:color="auto"/>
                    <w:left w:val="none" w:sz="0" w:space="0" w:color="auto"/>
                    <w:bottom w:val="none" w:sz="0" w:space="0" w:color="auto"/>
                    <w:right w:val="none" w:sz="0" w:space="0" w:color="auto"/>
                  </w:divBdr>
                </w:div>
                <w:div w:id="1098519771">
                  <w:marLeft w:val="0"/>
                  <w:marRight w:val="0"/>
                  <w:marTop w:val="0"/>
                  <w:marBottom w:val="225"/>
                  <w:divBdr>
                    <w:top w:val="none" w:sz="0" w:space="0" w:color="auto"/>
                    <w:left w:val="none" w:sz="0" w:space="0" w:color="auto"/>
                    <w:bottom w:val="none" w:sz="0" w:space="0" w:color="auto"/>
                    <w:right w:val="none" w:sz="0" w:space="0" w:color="auto"/>
                  </w:divBdr>
                </w:div>
                <w:div w:id="334042210">
                  <w:marLeft w:val="0"/>
                  <w:marRight w:val="0"/>
                  <w:marTop w:val="0"/>
                  <w:marBottom w:val="225"/>
                  <w:divBdr>
                    <w:top w:val="none" w:sz="0" w:space="0" w:color="auto"/>
                    <w:left w:val="none" w:sz="0" w:space="0" w:color="auto"/>
                    <w:bottom w:val="none" w:sz="0" w:space="0" w:color="auto"/>
                    <w:right w:val="none" w:sz="0" w:space="0" w:color="auto"/>
                  </w:divBdr>
                </w:div>
                <w:div w:id="2129348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2632033">
      <w:bodyDiv w:val="1"/>
      <w:marLeft w:val="0"/>
      <w:marRight w:val="0"/>
      <w:marTop w:val="0"/>
      <w:marBottom w:val="0"/>
      <w:divBdr>
        <w:top w:val="none" w:sz="0" w:space="0" w:color="auto"/>
        <w:left w:val="none" w:sz="0" w:space="0" w:color="auto"/>
        <w:bottom w:val="none" w:sz="0" w:space="0" w:color="auto"/>
        <w:right w:val="none" w:sz="0" w:space="0" w:color="auto"/>
      </w:divBdr>
      <w:divsChild>
        <w:div w:id="991450191">
          <w:marLeft w:val="0"/>
          <w:marRight w:val="0"/>
          <w:marTop w:val="0"/>
          <w:marBottom w:val="0"/>
          <w:divBdr>
            <w:top w:val="none" w:sz="0" w:space="0" w:color="auto"/>
            <w:left w:val="none" w:sz="0" w:space="0" w:color="auto"/>
            <w:bottom w:val="none" w:sz="0" w:space="0" w:color="auto"/>
            <w:right w:val="none" w:sz="0" w:space="0" w:color="auto"/>
          </w:divBdr>
        </w:div>
        <w:div w:id="72550697">
          <w:marLeft w:val="0"/>
          <w:marRight w:val="0"/>
          <w:marTop w:val="0"/>
          <w:marBottom w:val="0"/>
          <w:divBdr>
            <w:top w:val="none" w:sz="0" w:space="0" w:color="auto"/>
            <w:left w:val="none" w:sz="0" w:space="0" w:color="auto"/>
            <w:bottom w:val="none" w:sz="0" w:space="0" w:color="auto"/>
            <w:right w:val="none" w:sz="0" w:space="0" w:color="auto"/>
          </w:divBdr>
        </w:div>
        <w:div w:id="67770110">
          <w:marLeft w:val="0"/>
          <w:marRight w:val="0"/>
          <w:marTop w:val="0"/>
          <w:marBottom w:val="0"/>
          <w:divBdr>
            <w:top w:val="none" w:sz="0" w:space="0" w:color="auto"/>
            <w:left w:val="none" w:sz="0" w:space="0" w:color="auto"/>
            <w:bottom w:val="none" w:sz="0" w:space="0" w:color="auto"/>
            <w:right w:val="none" w:sz="0" w:space="0" w:color="auto"/>
          </w:divBdr>
        </w:div>
        <w:div w:id="641808208">
          <w:marLeft w:val="0"/>
          <w:marRight w:val="0"/>
          <w:marTop w:val="0"/>
          <w:marBottom w:val="0"/>
          <w:divBdr>
            <w:top w:val="none" w:sz="0" w:space="0" w:color="auto"/>
            <w:left w:val="none" w:sz="0" w:space="0" w:color="auto"/>
            <w:bottom w:val="none" w:sz="0" w:space="0" w:color="auto"/>
            <w:right w:val="none" w:sz="0" w:space="0" w:color="auto"/>
          </w:divBdr>
        </w:div>
        <w:div w:id="2143813680">
          <w:marLeft w:val="0"/>
          <w:marRight w:val="0"/>
          <w:marTop w:val="0"/>
          <w:marBottom w:val="0"/>
          <w:divBdr>
            <w:top w:val="none" w:sz="0" w:space="0" w:color="auto"/>
            <w:left w:val="none" w:sz="0" w:space="0" w:color="auto"/>
            <w:bottom w:val="none" w:sz="0" w:space="0" w:color="auto"/>
            <w:right w:val="none" w:sz="0" w:space="0" w:color="auto"/>
          </w:divBdr>
        </w:div>
        <w:div w:id="644703513">
          <w:marLeft w:val="0"/>
          <w:marRight w:val="0"/>
          <w:marTop w:val="0"/>
          <w:marBottom w:val="0"/>
          <w:divBdr>
            <w:top w:val="none" w:sz="0" w:space="0" w:color="auto"/>
            <w:left w:val="none" w:sz="0" w:space="0" w:color="auto"/>
            <w:bottom w:val="none" w:sz="0" w:space="0" w:color="auto"/>
            <w:right w:val="none" w:sz="0" w:space="0" w:color="auto"/>
          </w:divBdr>
        </w:div>
        <w:div w:id="496505166">
          <w:marLeft w:val="0"/>
          <w:marRight w:val="0"/>
          <w:marTop w:val="0"/>
          <w:marBottom w:val="0"/>
          <w:divBdr>
            <w:top w:val="none" w:sz="0" w:space="0" w:color="auto"/>
            <w:left w:val="none" w:sz="0" w:space="0" w:color="auto"/>
            <w:bottom w:val="none" w:sz="0" w:space="0" w:color="auto"/>
            <w:right w:val="none" w:sz="0" w:space="0" w:color="auto"/>
          </w:divBdr>
        </w:div>
      </w:divsChild>
    </w:div>
    <w:div w:id="2084256570">
      <w:bodyDiv w:val="1"/>
      <w:marLeft w:val="0"/>
      <w:marRight w:val="0"/>
      <w:marTop w:val="0"/>
      <w:marBottom w:val="0"/>
      <w:divBdr>
        <w:top w:val="none" w:sz="0" w:space="0" w:color="auto"/>
        <w:left w:val="none" w:sz="0" w:space="0" w:color="auto"/>
        <w:bottom w:val="none" w:sz="0" w:space="0" w:color="auto"/>
        <w:right w:val="none" w:sz="0" w:space="0" w:color="auto"/>
      </w:divBdr>
      <w:divsChild>
        <w:div w:id="285694571">
          <w:marLeft w:val="0"/>
          <w:marRight w:val="0"/>
          <w:marTop w:val="0"/>
          <w:marBottom w:val="0"/>
          <w:divBdr>
            <w:top w:val="none" w:sz="0" w:space="0" w:color="auto"/>
            <w:left w:val="none" w:sz="0" w:space="0" w:color="auto"/>
            <w:bottom w:val="none" w:sz="0" w:space="0" w:color="auto"/>
            <w:right w:val="none" w:sz="0" w:space="0" w:color="auto"/>
          </w:divBdr>
        </w:div>
        <w:div w:id="1417282291">
          <w:marLeft w:val="0"/>
          <w:marRight w:val="0"/>
          <w:marTop w:val="0"/>
          <w:marBottom w:val="0"/>
          <w:divBdr>
            <w:top w:val="none" w:sz="0" w:space="0" w:color="auto"/>
            <w:left w:val="none" w:sz="0" w:space="0" w:color="auto"/>
            <w:bottom w:val="none" w:sz="0" w:space="0" w:color="auto"/>
            <w:right w:val="none" w:sz="0" w:space="0" w:color="auto"/>
          </w:divBdr>
        </w:div>
        <w:div w:id="493184980">
          <w:marLeft w:val="0"/>
          <w:marRight w:val="0"/>
          <w:marTop w:val="0"/>
          <w:marBottom w:val="0"/>
          <w:divBdr>
            <w:top w:val="none" w:sz="0" w:space="0" w:color="auto"/>
            <w:left w:val="none" w:sz="0" w:space="0" w:color="auto"/>
            <w:bottom w:val="none" w:sz="0" w:space="0" w:color="auto"/>
            <w:right w:val="none" w:sz="0" w:space="0" w:color="auto"/>
          </w:divBdr>
        </w:div>
        <w:div w:id="1723093888">
          <w:marLeft w:val="0"/>
          <w:marRight w:val="0"/>
          <w:marTop w:val="0"/>
          <w:marBottom w:val="0"/>
          <w:divBdr>
            <w:top w:val="none" w:sz="0" w:space="0" w:color="auto"/>
            <w:left w:val="none" w:sz="0" w:space="0" w:color="auto"/>
            <w:bottom w:val="none" w:sz="0" w:space="0" w:color="auto"/>
            <w:right w:val="none" w:sz="0" w:space="0" w:color="auto"/>
          </w:divBdr>
        </w:div>
        <w:div w:id="2041930162">
          <w:marLeft w:val="0"/>
          <w:marRight w:val="0"/>
          <w:marTop w:val="0"/>
          <w:marBottom w:val="0"/>
          <w:divBdr>
            <w:top w:val="none" w:sz="0" w:space="0" w:color="auto"/>
            <w:left w:val="none" w:sz="0" w:space="0" w:color="auto"/>
            <w:bottom w:val="none" w:sz="0" w:space="0" w:color="auto"/>
            <w:right w:val="none" w:sz="0" w:space="0" w:color="auto"/>
          </w:divBdr>
        </w:div>
        <w:div w:id="487866195">
          <w:marLeft w:val="0"/>
          <w:marRight w:val="0"/>
          <w:marTop w:val="0"/>
          <w:marBottom w:val="0"/>
          <w:divBdr>
            <w:top w:val="none" w:sz="0" w:space="0" w:color="auto"/>
            <w:left w:val="none" w:sz="0" w:space="0" w:color="auto"/>
            <w:bottom w:val="none" w:sz="0" w:space="0" w:color="auto"/>
            <w:right w:val="none" w:sz="0" w:space="0" w:color="auto"/>
          </w:divBdr>
        </w:div>
        <w:div w:id="17329692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3CD823-111F-450D-9978-CEA57BEB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10</Pages>
  <Words>1627</Words>
  <Characters>9277</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Крамлих О.Ю.</cp:lastModifiedBy>
  <cp:revision>24</cp:revision>
  <cp:lastPrinted>2023-04-21T11:05:00Z</cp:lastPrinted>
  <dcterms:created xsi:type="dcterms:W3CDTF">2025-10-06T23:10:00Z</dcterms:created>
  <dcterms:modified xsi:type="dcterms:W3CDTF">2025-10-28T16:10:00Z</dcterms:modified>
</cp:coreProperties>
</file>