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4A4D" w14:textId="58DCB64F" w:rsidR="008D708C" w:rsidRDefault="00326CE9">
      <w:pPr>
        <w:pStyle w:val="a3"/>
        <w:spacing w:before="67" w:line="276" w:lineRule="auto"/>
        <w:ind w:left="118" w:right="103" w:hanging="2"/>
        <w:jc w:val="center"/>
      </w:pPr>
      <w:r>
        <w:t>Учебные предметы, курсы, дисциплины (модули), предусмотренные образовательной</w:t>
      </w:r>
      <w:r>
        <w:rPr>
          <w:spacing w:val="-7"/>
        </w:rPr>
        <w:t xml:space="preserve"> </w:t>
      </w:r>
      <w:r>
        <w:t>программой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t>38.05.02</w:t>
      </w:r>
      <w:r>
        <w:rPr>
          <w:spacing w:val="-5"/>
        </w:rPr>
        <w:t xml:space="preserve"> </w:t>
      </w:r>
      <w:r>
        <w:t>«Таможенное</w:t>
      </w:r>
      <w:r>
        <w:rPr>
          <w:spacing w:val="-6"/>
        </w:rPr>
        <w:t xml:space="preserve"> </w:t>
      </w:r>
      <w:r>
        <w:t>дело», направленность «Внешняя торговля, таможенное и валютное регулирование», 2025</w:t>
      </w:r>
      <w:r>
        <w:t xml:space="preserve"> года приема</w:t>
      </w:r>
    </w:p>
    <w:p w14:paraId="24926210" w14:textId="77777777" w:rsidR="008D708C" w:rsidRDefault="008D708C">
      <w:pPr>
        <w:pStyle w:val="a3"/>
        <w:spacing w:before="210"/>
        <w:ind w:left="0" w:firstLine="0"/>
      </w:pPr>
    </w:p>
    <w:p w14:paraId="1EC8BD7B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1"/>
        <w:ind w:left="820" w:hanging="359"/>
        <w:rPr>
          <w:sz w:val="28"/>
        </w:rPr>
      </w:pPr>
      <w:r>
        <w:rPr>
          <w:sz w:val="28"/>
        </w:rPr>
        <w:t>Безопасность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жизнедеятельности</w:t>
      </w:r>
    </w:p>
    <w:p w14:paraId="1619DDF8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Финансовый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университет: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современность</w:t>
      </w:r>
    </w:p>
    <w:p w14:paraId="7965351A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Иностранный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язык</w:t>
      </w:r>
    </w:p>
    <w:p w14:paraId="3AB3279F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Правовое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0603DE4D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Физическая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ку</w:t>
      </w:r>
      <w:r>
        <w:rPr>
          <w:sz w:val="28"/>
        </w:rPr>
        <w:t>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спорт</w:t>
      </w:r>
    </w:p>
    <w:p w14:paraId="5D73D3C9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</w:t>
      </w:r>
    </w:p>
    <w:p w14:paraId="3F90BF7B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pacing w:val="-2"/>
          <w:sz w:val="28"/>
        </w:rPr>
        <w:t>Философия</w:t>
      </w:r>
    </w:p>
    <w:p w14:paraId="2F0E9605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Второй</w:t>
      </w:r>
      <w:r>
        <w:rPr>
          <w:spacing w:val="-8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язык</w:t>
      </w:r>
    </w:p>
    <w:p w14:paraId="5D9E0A77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14:paraId="13047078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государственности</w:t>
      </w:r>
    </w:p>
    <w:p w14:paraId="2C5B5B06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pacing w:val="-2"/>
          <w:sz w:val="28"/>
        </w:rPr>
        <w:t>Математика</w:t>
      </w:r>
    </w:p>
    <w:p w14:paraId="47BFCE32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Цифровая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>R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Excel</w:t>
      </w:r>
    </w:p>
    <w:p w14:paraId="245625EA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Экономический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анализ</w:t>
      </w:r>
    </w:p>
    <w:p w14:paraId="17F93C01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pacing w:val="-2"/>
          <w:sz w:val="28"/>
        </w:rPr>
        <w:t>Статистика</w:t>
      </w:r>
    </w:p>
    <w:p w14:paraId="4F7FBC77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Таможенная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статистика</w:t>
      </w:r>
    </w:p>
    <w:p w14:paraId="726E13B8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Экономическая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теория</w:t>
      </w:r>
    </w:p>
    <w:p w14:paraId="03F768AB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pacing w:val="-2"/>
          <w:sz w:val="28"/>
        </w:rPr>
        <w:t>Финансы</w:t>
      </w:r>
    </w:p>
    <w:p w14:paraId="45770E1C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pacing w:val="-2"/>
          <w:sz w:val="28"/>
        </w:rPr>
        <w:t>Менеджмент</w:t>
      </w:r>
    </w:p>
    <w:p w14:paraId="03652589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Бухгалтерский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отчетность</w:t>
      </w:r>
    </w:p>
    <w:p w14:paraId="5A5DB8AF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Международные</w:t>
      </w:r>
      <w:r>
        <w:rPr>
          <w:spacing w:val="-13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10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отчетности</w:t>
      </w:r>
    </w:p>
    <w:p w14:paraId="5882E917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Экономическая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регионалистика</w:t>
      </w:r>
      <w:proofErr w:type="spellEnd"/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мира</w:t>
      </w:r>
    </w:p>
    <w:p w14:paraId="3134F731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Экономический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0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России</w:t>
      </w:r>
    </w:p>
    <w:p w14:paraId="57FBD27D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евразийской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языке)</w:t>
      </w:r>
    </w:p>
    <w:p w14:paraId="72C6EE62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Экономические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внешнеторговой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54B411CC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Международное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контрактное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право</w:t>
      </w:r>
    </w:p>
    <w:p w14:paraId="1B1BA40A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языке)</w:t>
      </w:r>
    </w:p>
    <w:p w14:paraId="0E70E0D0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дела</w:t>
      </w:r>
    </w:p>
    <w:p w14:paraId="1B6D427D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Таможенное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внешнеэкономической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499C6E5B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Таможенные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опера</w:t>
      </w:r>
      <w:r>
        <w:rPr>
          <w:spacing w:val="-2"/>
          <w:sz w:val="28"/>
        </w:rPr>
        <w:t>ции</w:t>
      </w:r>
    </w:p>
    <w:p w14:paraId="114274B3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Таможенные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процедуры</w:t>
      </w:r>
    </w:p>
    <w:p w14:paraId="3D83B020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Валютный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14:paraId="00087ED7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Таможенные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собственности</w:t>
      </w:r>
    </w:p>
    <w:p w14:paraId="60F6AEF5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Налогообложение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внешнеторговых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организаций</w:t>
      </w:r>
    </w:p>
    <w:p w14:paraId="72A2D753" w14:textId="77777777" w:rsidR="008D708C" w:rsidRDefault="008D708C">
      <w:pPr>
        <w:rPr>
          <w:sz w:val="28"/>
        </w:rPr>
        <w:sectPr w:rsidR="008D708C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14:paraId="6C2B8F53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before="67" w:line="278" w:lineRule="auto"/>
        <w:ind w:right="1830"/>
        <w:rPr>
          <w:sz w:val="28"/>
        </w:rPr>
      </w:pPr>
      <w:r>
        <w:rPr>
          <w:sz w:val="28"/>
        </w:rPr>
        <w:lastRenderedPageBreak/>
        <w:t>Ценообразование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трансфертное ценообразование во внешней торговле</w:t>
      </w:r>
    </w:p>
    <w:p w14:paraId="5E264CE0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0" w:line="317" w:lineRule="exact"/>
        <w:ind w:left="820" w:hanging="359"/>
        <w:rPr>
          <w:sz w:val="28"/>
        </w:rPr>
      </w:pPr>
      <w:r>
        <w:rPr>
          <w:sz w:val="28"/>
        </w:rPr>
        <w:t>Практикум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товара</w:t>
      </w:r>
    </w:p>
    <w:p w14:paraId="7E60129A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Практикум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исчислению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платежей</w:t>
      </w:r>
    </w:p>
    <w:p w14:paraId="46B686FF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Таможенное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декларирование</w:t>
      </w:r>
    </w:p>
    <w:p w14:paraId="6365B196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before="47" w:line="276" w:lineRule="auto"/>
        <w:ind w:right="290"/>
        <w:rPr>
          <w:sz w:val="28"/>
        </w:rPr>
      </w:pPr>
      <w:r>
        <w:rPr>
          <w:sz w:val="28"/>
        </w:rPr>
        <w:t>Товароведение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таможенном</w:t>
      </w:r>
      <w:r>
        <w:rPr>
          <w:spacing w:val="-7"/>
          <w:sz w:val="28"/>
        </w:rPr>
        <w:t xml:space="preserve"> </w:t>
      </w:r>
      <w:r>
        <w:rPr>
          <w:sz w:val="28"/>
        </w:rPr>
        <w:t>деле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продовольственных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непродовольственных товаров</w:t>
      </w:r>
    </w:p>
    <w:p w14:paraId="4F5AB63C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0" w:line="321" w:lineRule="exact"/>
        <w:ind w:left="820" w:hanging="359"/>
        <w:rPr>
          <w:sz w:val="28"/>
        </w:rPr>
      </w:pPr>
      <w:r>
        <w:rPr>
          <w:sz w:val="28"/>
        </w:rPr>
        <w:t>Таможенный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14:paraId="660E0778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Технологии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контроля</w:t>
      </w:r>
    </w:p>
    <w:p w14:paraId="4341611B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Таможенные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правонарушения</w:t>
      </w:r>
    </w:p>
    <w:p w14:paraId="3E3732D5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line="278" w:lineRule="auto"/>
        <w:ind w:right="769"/>
        <w:rPr>
          <w:sz w:val="28"/>
        </w:rPr>
      </w:pPr>
      <w:r>
        <w:rPr>
          <w:sz w:val="28"/>
        </w:rPr>
        <w:t>Современные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система </w:t>
      </w:r>
      <w:r>
        <w:rPr>
          <w:spacing w:val="-2"/>
          <w:sz w:val="28"/>
        </w:rPr>
        <w:t>прослеживаемости</w:t>
      </w:r>
    </w:p>
    <w:p w14:paraId="66A5F00A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0" w:line="317" w:lineRule="exact"/>
        <w:ind w:left="820" w:hanging="359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таможенные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технологии</w:t>
      </w:r>
    </w:p>
    <w:p w14:paraId="06F6A799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таможни</w:t>
      </w:r>
    </w:p>
    <w:p w14:paraId="3F8844A4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органах</w:t>
      </w:r>
    </w:p>
    <w:p w14:paraId="69BE19EC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Торгово-экономические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цепочки</w:t>
      </w:r>
      <w:r>
        <w:rPr>
          <w:spacing w:val="-7"/>
          <w:sz w:val="28"/>
        </w:rPr>
        <w:t xml:space="preserve"> </w:t>
      </w:r>
      <w:r>
        <w:rPr>
          <w:sz w:val="28"/>
        </w:rPr>
        <w:t>добавленной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стоимости</w:t>
      </w:r>
    </w:p>
    <w:p w14:paraId="3CF5647A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Таможенное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бизнеса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цепями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поставок</w:t>
      </w:r>
    </w:p>
    <w:p w14:paraId="2D1C6BD2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line="278" w:lineRule="auto"/>
        <w:ind w:right="628"/>
        <w:rPr>
          <w:sz w:val="28"/>
        </w:rPr>
      </w:pPr>
      <w:r>
        <w:rPr>
          <w:sz w:val="28"/>
        </w:rPr>
        <w:t>Практикум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таможенному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грузов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оформлению внешнеторговой документации</w:t>
      </w:r>
    </w:p>
    <w:p w14:paraId="3661266A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0" w:line="317" w:lineRule="exact"/>
        <w:ind w:left="820" w:hanging="359"/>
        <w:rPr>
          <w:sz w:val="28"/>
        </w:rPr>
      </w:pPr>
      <w:r>
        <w:rPr>
          <w:sz w:val="28"/>
        </w:rPr>
        <w:t>Аудит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14:paraId="480B8327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рисков</w:t>
      </w:r>
    </w:p>
    <w:p w14:paraId="7CB3566A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Система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рисками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дела</w:t>
      </w:r>
    </w:p>
    <w:p w14:paraId="07072C41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proofErr w:type="spellStart"/>
      <w:r>
        <w:rPr>
          <w:sz w:val="28"/>
        </w:rPr>
        <w:t>Посттаможенный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аудит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14:paraId="393963F3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line="276" w:lineRule="auto"/>
        <w:ind w:right="440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таможенного </w:t>
      </w:r>
      <w:r>
        <w:rPr>
          <w:spacing w:val="-4"/>
          <w:sz w:val="28"/>
        </w:rPr>
        <w:t>дела</w:t>
      </w:r>
    </w:p>
    <w:p w14:paraId="69BC2CCE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0" w:line="321" w:lineRule="exact"/>
        <w:ind w:left="820" w:hanging="359"/>
        <w:rPr>
          <w:sz w:val="28"/>
        </w:rPr>
      </w:pPr>
      <w:r>
        <w:rPr>
          <w:sz w:val="28"/>
        </w:rPr>
        <w:t>Проектная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таможенной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сфере</w:t>
      </w:r>
    </w:p>
    <w:p w14:paraId="730FB845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before="50" w:line="276" w:lineRule="auto"/>
        <w:ind w:right="656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контрольно-аналитической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таможенного </w:t>
      </w:r>
      <w:r>
        <w:rPr>
          <w:spacing w:val="-4"/>
          <w:sz w:val="28"/>
        </w:rPr>
        <w:t>дела</w:t>
      </w:r>
    </w:p>
    <w:p w14:paraId="3D1D1C50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before="0" w:line="278" w:lineRule="auto"/>
        <w:ind w:right="355"/>
        <w:rPr>
          <w:sz w:val="28"/>
        </w:rPr>
      </w:pPr>
      <w:r>
        <w:rPr>
          <w:sz w:val="28"/>
        </w:rPr>
        <w:t>Проектная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таможенно-логистического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сопровождения </w:t>
      </w:r>
      <w:r>
        <w:rPr>
          <w:spacing w:val="-2"/>
          <w:sz w:val="28"/>
        </w:rPr>
        <w:t>бизнеса</w:t>
      </w:r>
    </w:p>
    <w:p w14:paraId="20D3FC9C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0" w:line="317" w:lineRule="exact"/>
        <w:ind w:left="820" w:hanging="359"/>
        <w:rPr>
          <w:sz w:val="28"/>
        </w:rPr>
      </w:pPr>
      <w:r>
        <w:rPr>
          <w:sz w:val="28"/>
        </w:rPr>
        <w:t>Практический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курс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профессионально-ориентированного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перевода</w:t>
      </w:r>
    </w:p>
    <w:p w14:paraId="7F8EB473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6"/>
        <w:ind w:left="820" w:hanging="359"/>
        <w:rPr>
          <w:sz w:val="28"/>
        </w:rPr>
      </w:pPr>
      <w:r>
        <w:rPr>
          <w:sz w:val="28"/>
        </w:rPr>
        <w:t>Устный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перевод</w:t>
      </w:r>
    </w:p>
    <w:p w14:paraId="20ADA06E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курс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перевода:</w:t>
      </w:r>
      <w:r>
        <w:rPr>
          <w:spacing w:val="-6"/>
          <w:sz w:val="28"/>
        </w:rPr>
        <w:t xml:space="preserve"> </w:t>
      </w:r>
      <w:r>
        <w:rPr>
          <w:sz w:val="28"/>
        </w:rPr>
        <w:t>реферирование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аннотирование</w:t>
      </w:r>
    </w:p>
    <w:p w14:paraId="3FF07128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(профессиональный)</w:t>
      </w:r>
    </w:p>
    <w:p w14:paraId="0631D32B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Второй</w:t>
      </w:r>
      <w:r>
        <w:rPr>
          <w:spacing w:val="-6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речи</w:t>
      </w:r>
    </w:p>
    <w:p w14:paraId="407EBE9C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сдаче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экзаменов</w:t>
      </w:r>
    </w:p>
    <w:p w14:paraId="59634408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50"/>
        <w:ind w:left="820" w:hanging="359"/>
        <w:rPr>
          <w:sz w:val="28"/>
        </w:rPr>
      </w:pPr>
      <w:r>
        <w:rPr>
          <w:sz w:val="28"/>
        </w:rPr>
        <w:t>Таможенное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Евразийского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союза</w:t>
      </w:r>
    </w:p>
    <w:p w14:paraId="5035CD2F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7"/>
        <w:ind w:left="820" w:hanging="359"/>
        <w:rPr>
          <w:sz w:val="28"/>
        </w:rPr>
      </w:pPr>
      <w:r>
        <w:rPr>
          <w:sz w:val="28"/>
        </w:rPr>
        <w:t>Таможенное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союза</w:t>
      </w:r>
    </w:p>
    <w:p w14:paraId="3B0D5B97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Практикум</w:t>
      </w:r>
      <w:r>
        <w:rPr>
          <w:spacing w:val="-8"/>
          <w:sz w:val="28"/>
        </w:rPr>
        <w:t xml:space="preserve"> </w:t>
      </w:r>
      <w:r>
        <w:rPr>
          <w:sz w:val="28"/>
        </w:rPr>
        <w:t>"Международные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торговые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переговоры"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7"/>
          <w:sz w:val="28"/>
        </w:rPr>
        <w:t xml:space="preserve"> </w:t>
      </w:r>
      <w:r>
        <w:rPr>
          <w:sz w:val="28"/>
        </w:rPr>
        <w:t>англ.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языке)</w:t>
      </w:r>
    </w:p>
    <w:p w14:paraId="0A7F8FB1" w14:textId="77777777" w:rsidR="008D708C" w:rsidRDefault="008D708C">
      <w:pPr>
        <w:rPr>
          <w:sz w:val="28"/>
        </w:rPr>
        <w:sectPr w:rsidR="008D708C">
          <w:pgSz w:w="11910" w:h="16840"/>
          <w:pgMar w:top="1040" w:right="760" w:bottom="280" w:left="1600" w:header="720" w:footer="720" w:gutter="0"/>
          <w:cols w:space="720"/>
        </w:sectPr>
      </w:pPr>
    </w:p>
    <w:p w14:paraId="5AB838FD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before="67" w:line="278" w:lineRule="auto"/>
        <w:ind w:right="654"/>
        <w:rPr>
          <w:sz w:val="28"/>
        </w:rPr>
      </w:pPr>
      <w:r>
        <w:rPr>
          <w:sz w:val="28"/>
        </w:rPr>
        <w:lastRenderedPageBreak/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международном</w:t>
      </w:r>
      <w:r>
        <w:rPr>
          <w:spacing w:val="-7"/>
          <w:sz w:val="28"/>
        </w:rPr>
        <w:t xml:space="preserve"> </w:t>
      </w:r>
      <w:r>
        <w:rPr>
          <w:sz w:val="28"/>
        </w:rPr>
        <w:t>бизнесе</w:t>
      </w:r>
      <w:r>
        <w:rPr>
          <w:spacing w:val="-5"/>
          <w:sz w:val="28"/>
        </w:rPr>
        <w:t xml:space="preserve"> </w:t>
      </w:r>
      <w:r>
        <w:rPr>
          <w:sz w:val="28"/>
        </w:rPr>
        <w:t>(на английском языке)</w:t>
      </w:r>
    </w:p>
    <w:p w14:paraId="686F2AE2" w14:textId="77777777" w:rsidR="008D708C" w:rsidRDefault="00326CE9">
      <w:pPr>
        <w:pStyle w:val="a4"/>
        <w:numPr>
          <w:ilvl w:val="0"/>
          <w:numId w:val="1"/>
        </w:numPr>
        <w:tabs>
          <w:tab w:val="left" w:pos="821"/>
        </w:tabs>
        <w:spacing w:before="0" w:line="276" w:lineRule="auto"/>
        <w:ind w:right="1331"/>
        <w:rPr>
          <w:sz w:val="28"/>
        </w:rPr>
      </w:pPr>
      <w:r>
        <w:rPr>
          <w:sz w:val="28"/>
        </w:rPr>
        <w:t>Практика применения информационных и торговых систем</w:t>
      </w:r>
      <w:r>
        <w:rPr>
          <w:spacing w:val="-2"/>
          <w:sz w:val="28"/>
        </w:rPr>
        <w:t xml:space="preserve"> </w:t>
      </w:r>
      <w:r>
        <w:rPr>
          <w:sz w:val="28"/>
        </w:rPr>
        <w:t>в международном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предпринимательстве</w:t>
      </w:r>
      <w:r>
        <w:rPr>
          <w:spacing w:val="-8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языке)</w:t>
      </w:r>
    </w:p>
    <w:p w14:paraId="0BCD0C4D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0"/>
        <w:ind w:left="820" w:hanging="359"/>
        <w:rPr>
          <w:sz w:val="28"/>
        </w:rPr>
      </w:pPr>
      <w:r>
        <w:rPr>
          <w:sz w:val="28"/>
        </w:rPr>
        <w:t>Ценообразование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-7"/>
          <w:sz w:val="28"/>
        </w:rPr>
        <w:t xml:space="preserve"> </w:t>
      </w:r>
      <w:r>
        <w:rPr>
          <w:sz w:val="28"/>
        </w:rPr>
        <w:t>рынках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языке)</w:t>
      </w:r>
    </w:p>
    <w:p w14:paraId="545DA489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spacing w:before="43"/>
        <w:ind w:left="820" w:hanging="359"/>
        <w:rPr>
          <w:sz w:val="28"/>
        </w:rPr>
      </w:pPr>
      <w:r>
        <w:rPr>
          <w:sz w:val="28"/>
        </w:rPr>
        <w:t>Элективные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спорту</w:t>
      </w:r>
    </w:p>
    <w:p w14:paraId="277E0F50" w14:textId="77777777" w:rsidR="008D708C" w:rsidRDefault="00326CE9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Тренинг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командообразования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</w:t>
      </w:r>
    </w:p>
    <w:sectPr w:rsidR="008D708C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B4A6C"/>
    <w:multiLevelType w:val="hybridMultilevel"/>
    <w:tmpl w:val="A45E1904"/>
    <w:lvl w:ilvl="0" w:tplc="2FAE933A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ABA2EB8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A83A3D5E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D0E2FF70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1D687DD2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78B06466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6" w:tplc="1D84BDE0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CEECC448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8" w:tplc="B282DBD2">
      <w:numFmt w:val="bullet"/>
      <w:lvlText w:val="•"/>
      <w:lvlJc w:val="left"/>
      <w:pPr>
        <w:ind w:left="780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8C"/>
    <w:rsid w:val="00326CE9"/>
    <w:rsid w:val="008D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70DB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820" w:hanging="35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82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2026-01-16T10:25:00Z</dcterms:created>
  <dcterms:modified xsi:type="dcterms:W3CDTF">2026-01-16T10:25:00Z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D:20240719072500</vt:lpwstr>
  </property>
</Properties>
</file>